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18" w:rsidRPr="00774E05" w:rsidRDefault="000B2818" w:rsidP="000B2818">
      <w:pPr>
        <w:jc w:val="both"/>
      </w:pPr>
      <w:bookmarkStart w:id="0" w:name="_GoBack"/>
      <w:bookmarkEnd w:id="0"/>
      <w:r w:rsidRPr="00774E05">
        <w:rPr>
          <w:b/>
          <w:sz w:val="28"/>
          <w:szCs w:val="28"/>
        </w:rPr>
        <w:t>SETOR REQUISITANTE</w:t>
      </w:r>
      <w:r w:rsidRPr="00C0750F">
        <w:rPr>
          <w:b/>
        </w:rPr>
        <w:t>:</w:t>
      </w:r>
      <w:r>
        <w:rPr>
          <w:b/>
        </w:rPr>
        <w:t xml:space="preserve"> </w:t>
      </w:r>
      <w:r w:rsidRPr="006643F3">
        <w:rPr>
          <w:b/>
          <w:sz w:val="28"/>
          <w:szCs w:val="28"/>
        </w:rPr>
        <w:t xml:space="preserve">Secretaria Municipal de </w:t>
      </w:r>
      <w:r w:rsidR="00E220FC">
        <w:rPr>
          <w:b/>
          <w:sz w:val="28"/>
          <w:szCs w:val="28"/>
        </w:rPr>
        <w:t>Obras, Meio Ambiente e Serviços Públicos</w:t>
      </w:r>
      <w:r w:rsidR="005524ED" w:rsidRPr="006643F3">
        <w:rPr>
          <w:b/>
          <w:sz w:val="28"/>
          <w:szCs w:val="28"/>
        </w:rPr>
        <w:t xml:space="preserve"> da Prefeitura Municipal de Perdões</w:t>
      </w:r>
      <w:r w:rsidRPr="006643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</w:t>
      </w:r>
      <w:r w:rsidRPr="006643F3">
        <w:t xml:space="preserve">                  </w:t>
      </w:r>
    </w:p>
    <w:p w:rsidR="000B2818" w:rsidRDefault="000B2818" w:rsidP="000B2818">
      <w:pPr>
        <w:tabs>
          <w:tab w:val="left" w:pos="3405"/>
        </w:tabs>
        <w:jc w:val="both"/>
        <w:rPr>
          <w:b/>
        </w:rPr>
      </w:pPr>
    </w:p>
    <w:p w:rsidR="000B2818" w:rsidRPr="00A2453E" w:rsidRDefault="000B2818" w:rsidP="000B2818">
      <w:pPr>
        <w:jc w:val="both"/>
      </w:pPr>
      <w:r w:rsidRPr="008C255C">
        <w:rPr>
          <w:b/>
        </w:rPr>
        <w:t>01 – Objet</w:t>
      </w:r>
      <w:r w:rsidR="00B63381" w:rsidRPr="008C255C">
        <w:rPr>
          <w:b/>
        </w:rPr>
        <w:t xml:space="preserve">o: </w:t>
      </w:r>
      <w:r w:rsidR="0049079C">
        <w:rPr>
          <w:b/>
        </w:rPr>
        <w:t xml:space="preserve">CONTRATAÇÃO DE EMPRESA PARA PRESTAÇÃO DE SERVIÇOS DE PEDREIRO, SERVENTE DE PEDREIRO E </w:t>
      </w:r>
      <w:r w:rsidR="00E220FC">
        <w:rPr>
          <w:b/>
        </w:rPr>
        <w:t>MESTRE DE OBRAS</w:t>
      </w:r>
      <w:r w:rsidR="0049079C">
        <w:rPr>
          <w:b/>
        </w:rPr>
        <w:t xml:space="preserve">, </w:t>
      </w:r>
      <w:r w:rsidR="0049079C" w:rsidRPr="00A2453E">
        <w:t>conforme segue abaixo item 03.</w:t>
      </w:r>
    </w:p>
    <w:p w:rsidR="006904D0" w:rsidRPr="008C255C" w:rsidRDefault="006904D0" w:rsidP="000B2818">
      <w:pPr>
        <w:jc w:val="both"/>
        <w:rPr>
          <w:b/>
        </w:rPr>
      </w:pPr>
    </w:p>
    <w:p w:rsidR="0049079C" w:rsidRDefault="000B2818" w:rsidP="000B2818">
      <w:pPr>
        <w:jc w:val="both"/>
      </w:pPr>
      <w:r w:rsidRPr="008C255C">
        <w:rPr>
          <w:b/>
        </w:rPr>
        <w:t>02 – Motivação</w:t>
      </w:r>
      <w:r w:rsidRPr="008C255C">
        <w:t xml:space="preserve">: </w:t>
      </w:r>
      <w:r w:rsidR="0049079C">
        <w:t>Se faz</w:t>
      </w:r>
      <w:r w:rsidR="00CC527A">
        <w:t xml:space="preserve"> necessári</w:t>
      </w:r>
      <w:r w:rsidR="0049079C">
        <w:t>a</w:t>
      </w:r>
      <w:r w:rsidR="00CC527A">
        <w:t xml:space="preserve"> </w:t>
      </w:r>
      <w:r w:rsidR="0049079C">
        <w:t>esta contratação</w:t>
      </w:r>
      <w:r w:rsidR="00642D6A">
        <w:t>,</w:t>
      </w:r>
      <w:r w:rsidR="0049079C">
        <w:t xml:space="preserve"> para</w:t>
      </w:r>
      <w:r w:rsidR="001913E6">
        <w:t xml:space="preserve"> a execução da obra de drenagem pluvial no Distrito Industrial de Perdões</w:t>
      </w:r>
      <w:r w:rsidR="0049079C">
        <w:t>,</w:t>
      </w:r>
      <w:r w:rsidR="00910BAB">
        <w:t xml:space="preserve"> e outros serviços que forem necessários da secretaria de obras,</w:t>
      </w:r>
      <w:r w:rsidR="0049079C">
        <w:t xml:space="preserve"> visto que</w:t>
      </w:r>
      <w:r w:rsidR="001913E6">
        <w:t>,</w:t>
      </w:r>
      <w:r w:rsidR="0049079C">
        <w:t xml:space="preserve"> a Secretaria de Obras não possui mão de obra suficiente para atender toda a demanda existente no município.</w:t>
      </w:r>
    </w:p>
    <w:p w:rsidR="00642D6A" w:rsidRDefault="00642D6A" w:rsidP="000B2818">
      <w:pPr>
        <w:jc w:val="both"/>
      </w:pPr>
    </w:p>
    <w:p w:rsidR="006904D0" w:rsidRDefault="00642D6A" w:rsidP="000B2818">
      <w:pPr>
        <w:jc w:val="both"/>
      </w:pPr>
      <w:r>
        <w:t xml:space="preserve">Entenda-se Serviço Terceirizado para </w:t>
      </w:r>
      <w:r w:rsidRPr="00642D6A">
        <w:t>uso em obras</w:t>
      </w:r>
      <w:r w:rsidR="001913E6">
        <w:t>,</w:t>
      </w:r>
      <w:r w:rsidRPr="00642D6A">
        <w:t xml:space="preserve"> </w:t>
      </w:r>
      <w:r>
        <w:t>a contratação de mão de obra dos seguintes cargos:</w:t>
      </w:r>
      <w:r>
        <w:rPr>
          <w:b/>
        </w:rPr>
        <w:t xml:space="preserve"> </w:t>
      </w:r>
    </w:p>
    <w:p w:rsidR="001913E6" w:rsidRDefault="001913E6" w:rsidP="001913E6">
      <w:pPr>
        <w:pStyle w:val="PargrafodaLista"/>
        <w:numPr>
          <w:ilvl w:val="0"/>
          <w:numId w:val="10"/>
        </w:numPr>
        <w:jc w:val="both"/>
      </w:pPr>
      <w:r>
        <w:t>Encarregado de Obras</w:t>
      </w:r>
    </w:p>
    <w:p w:rsidR="004B37C5" w:rsidRDefault="004B37C5" w:rsidP="00642D6A">
      <w:pPr>
        <w:pStyle w:val="PargrafodaLista"/>
        <w:numPr>
          <w:ilvl w:val="0"/>
          <w:numId w:val="10"/>
        </w:numPr>
        <w:jc w:val="both"/>
      </w:pPr>
      <w:r>
        <w:t>Pedreiro</w:t>
      </w:r>
    </w:p>
    <w:p w:rsidR="001913E6" w:rsidRDefault="001913E6" w:rsidP="001913E6">
      <w:pPr>
        <w:pStyle w:val="PargrafodaLista"/>
        <w:numPr>
          <w:ilvl w:val="0"/>
          <w:numId w:val="10"/>
        </w:numPr>
        <w:jc w:val="both"/>
      </w:pPr>
      <w:r>
        <w:t>Servente de Pedreiro</w:t>
      </w:r>
    </w:p>
    <w:p w:rsidR="00642D6A" w:rsidRPr="008C255C" w:rsidRDefault="00642D6A" w:rsidP="000B2818">
      <w:pPr>
        <w:jc w:val="both"/>
      </w:pPr>
    </w:p>
    <w:p w:rsidR="000B2818" w:rsidRDefault="000B2818" w:rsidP="000B2818">
      <w:pPr>
        <w:jc w:val="both"/>
        <w:rPr>
          <w:b/>
        </w:rPr>
      </w:pPr>
      <w:r w:rsidRPr="008C255C">
        <w:rPr>
          <w:b/>
        </w:rPr>
        <w:t xml:space="preserve">03 – </w:t>
      </w:r>
      <w:r w:rsidR="00470677">
        <w:rPr>
          <w:b/>
        </w:rPr>
        <w:t>Itens com valores máximos previstos:</w:t>
      </w:r>
    </w:p>
    <w:p w:rsidR="00642D6A" w:rsidRDefault="00642D6A" w:rsidP="000B2818">
      <w:pPr>
        <w:jc w:val="both"/>
        <w:rPr>
          <w:b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981"/>
        <w:gridCol w:w="851"/>
        <w:gridCol w:w="992"/>
        <w:gridCol w:w="2552"/>
        <w:gridCol w:w="1134"/>
        <w:gridCol w:w="1701"/>
      </w:tblGrid>
      <w:tr w:rsidR="00AD3A4D" w:rsidRPr="00116010" w:rsidTr="0031768E">
        <w:trPr>
          <w:trHeight w:val="803"/>
          <w:jc w:val="center"/>
        </w:trPr>
        <w:tc>
          <w:tcPr>
            <w:tcW w:w="715" w:type="dxa"/>
            <w:vAlign w:val="center"/>
          </w:tcPr>
          <w:p w:rsidR="00AD3A4D" w:rsidRPr="00116010" w:rsidRDefault="00910BAB" w:rsidP="00AD3A4D">
            <w:pPr>
              <w:jc w:val="center"/>
              <w:rPr>
                <w:b/>
              </w:rPr>
            </w:pPr>
            <w:r>
              <w:rPr>
                <w:b/>
              </w:rPr>
              <w:t>Lote</w:t>
            </w:r>
          </w:p>
        </w:tc>
        <w:tc>
          <w:tcPr>
            <w:tcW w:w="981" w:type="dxa"/>
            <w:vAlign w:val="center"/>
          </w:tcPr>
          <w:p w:rsidR="00AD3A4D" w:rsidRPr="00116010" w:rsidRDefault="00AD3A4D" w:rsidP="00AD3A4D">
            <w:pPr>
              <w:jc w:val="center"/>
              <w:rPr>
                <w:b/>
              </w:rPr>
            </w:pPr>
            <w:proofErr w:type="spellStart"/>
            <w:r w:rsidRPr="00116010">
              <w:rPr>
                <w:b/>
              </w:rPr>
              <w:t>Qtd</w:t>
            </w:r>
            <w:proofErr w:type="spellEnd"/>
            <w:r w:rsidRPr="00116010">
              <w:rPr>
                <w:b/>
              </w:rPr>
              <w:t xml:space="preserve"> de horas</w:t>
            </w:r>
          </w:p>
        </w:tc>
        <w:tc>
          <w:tcPr>
            <w:tcW w:w="851" w:type="dxa"/>
            <w:vAlign w:val="center"/>
          </w:tcPr>
          <w:p w:rsidR="00AD3A4D" w:rsidRPr="00116010" w:rsidRDefault="00AD3A4D" w:rsidP="00AD3A4D">
            <w:pPr>
              <w:jc w:val="center"/>
              <w:rPr>
                <w:b/>
              </w:rPr>
            </w:pPr>
            <w:proofErr w:type="spellStart"/>
            <w:r w:rsidRPr="00116010">
              <w:rPr>
                <w:b/>
              </w:rPr>
              <w:t>Unid</w:t>
            </w:r>
            <w:proofErr w:type="spellEnd"/>
          </w:p>
        </w:tc>
        <w:tc>
          <w:tcPr>
            <w:tcW w:w="992" w:type="dxa"/>
            <w:vAlign w:val="center"/>
          </w:tcPr>
          <w:p w:rsidR="00AD3A4D" w:rsidRPr="00116010" w:rsidRDefault="00AD3A4D" w:rsidP="00AD3A4D">
            <w:pPr>
              <w:jc w:val="center"/>
              <w:rPr>
                <w:b/>
              </w:rPr>
            </w:pPr>
            <w:proofErr w:type="spellStart"/>
            <w:r w:rsidRPr="00116010">
              <w:rPr>
                <w:b/>
              </w:rPr>
              <w:t>Qtd</w:t>
            </w:r>
            <w:proofErr w:type="spellEnd"/>
            <w:r w:rsidRPr="00116010">
              <w:rPr>
                <w:b/>
              </w:rPr>
              <w:t xml:space="preserve"> de postos</w:t>
            </w:r>
          </w:p>
        </w:tc>
        <w:tc>
          <w:tcPr>
            <w:tcW w:w="2552" w:type="dxa"/>
            <w:vAlign w:val="center"/>
          </w:tcPr>
          <w:p w:rsidR="00AD3A4D" w:rsidRPr="00116010" w:rsidRDefault="00175B59" w:rsidP="00470677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134" w:type="dxa"/>
            <w:vAlign w:val="center"/>
          </w:tcPr>
          <w:p w:rsidR="00AD3A4D" w:rsidRPr="00116010" w:rsidRDefault="00AD3A4D" w:rsidP="00470677">
            <w:pPr>
              <w:jc w:val="center"/>
              <w:rPr>
                <w:b/>
              </w:rPr>
            </w:pPr>
            <w:r w:rsidRPr="00116010">
              <w:rPr>
                <w:b/>
              </w:rPr>
              <w:t xml:space="preserve">Valor ref. </w:t>
            </w:r>
            <w:proofErr w:type="spellStart"/>
            <w:r w:rsidRPr="00116010">
              <w:rPr>
                <w:b/>
              </w:rPr>
              <w:t>unit</w:t>
            </w:r>
            <w:proofErr w:type="spellEnd"/>
            <w:r w:rsidRPr="00116010">
              <w:rPr>
                <w:b/>
              </w:rPr>
              <w:t xml:space="preserve">. </w:t>
            </w:r>
            <w:proofErr w:type="gramStart"/>
            <w:r w:rsidRPr="00116010">
              <w:rPr>
                <w:b/>
              </w:rPr>
              <w:t>em</w:t>
            </w:r>
            <w:proofErr w:type="gramEnd"/>
            <w:r w:rsidRPr="00116010">
              <w:rPr>
                <w:b/>
              </w:rPr>
              <w:t xml:space="preserve"> R$</w:t>
            </w:r>
          </w:p>
        </w:tc>
        <w:tc>
          <w:tcPr>
            <w:tcW w:w="1701" w:type="dxa"/>
            <w:vAlign w:val="center"/>
          </w:tcPr>
          <w:p w:rsidR="00AD3A4D" w:rsidRPr="00116010" w:rsidRDefault="00AD3A4D" w:rsidP="00470677">
            <w:pPr>
              <w:jc w:val="center"/>
              <w:rPr>
                <w:b/>
              </w:rPr>
            </w:pPr>
            <w:r w:rsidRPr="00116010">
              <w:rPr>
                <w:b/>
              </w:rPr>
              <w:t>Valor total</w:t>
            </w:r>
          </w:p>
        </w:tc>
      </w:tr>
      <w:tr w:rsidR="00910BAB" w:rsidRPr="00116010" w:rsidTr="0031768E">
        <w:trPr>
          <w:trHeight w:val="803"/>
          <w:jc w:val="center"/>
        </w:trPr>
        <w:tc>
          <w:tcPr>
            <w:tcW w:w="715" w:type="dxa"/>
            <w:vMerge w:val="restart"/>
            <w:vAlign w:val="center"/>
          </w:tcPr>
          <w:p w:rsidR="00910BAB" w:rsidRPr="00116010" w:rsidRDefault="00910BAB" w:rsidP="004B37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1" w:type="dxa"/>
            <w:vAlign w:val="center"/>
          </w:tcPr>
          <w:p w:rsidR="00910BAB" w:rsidRPr="00116010" w:rsidRDefault="006250EE" w:rsidP="00AD3A4D">
            <w:pPr>
              <w:jc w:val="center"/>
              <w:rPr>
                <w:b/>
              </w:rPr>
            </w:pPr>
            <w:r>
              <w:t>1.056</w:t>
            </w:r>
          </w:p>
        </w:tc>
        <w:tc>
          <w:tcPr>
            <w:tcW w:w="851" w:type="dxa"/>
            <w:vAlign w:val="center"/>
          </w:tcPr>
          <w:p w:rsidR="00910BAB" w:rsidRPr="00116010" w:rsidRDefault="00910BAB" w:rsidP="00AD3A4D">
            <w:pPr>
              <w:jc w:val="center"/>
              <w:rPr>
                <w:b/>
              </w:rPr>
            </w:pPr>
            <w:r w:rsidRPr="00116010">
              <w:t>Horas</w:t>
            </w:r>
          </w:p>
        </w:tc>
        <w:tc>
          <w:tcPr>
            <w:tcW w:w="992" w:type="dxa"/>
            <w:vAlign w:val="center"/>
          </w:tcPr>
          <w:p w:rsidR="00910BAB" w:rsidRPr="00116010" w:rsidRDefault="00910BAB" w:rsidP="00AD3A4D">
            <w:pPr>
              <w:jc w:val="center"/>
              <w:rPr>
                <w:b/>
              </w:rPr>
            </w:pPr>
            <w:r w:rsidRPr="00116010">
              <w:t>0</w:t>
            </w:r>
            <w:r>
              <w:t>1</w:t>
            </w:r>
          </w:p>
        </w:tc>
        <w:tc>
          <w:tcPr>
            <w:tcW w:w="2552" w:type="dxa"/>
            <w:vAlign w:val="center"/>
          </w:tcPr>
          <w:p w:rsidR="00910BAB" w:rsidRPr="00175B59" w:rsidRDefault="00910BAB" w:rsidP="001913E6">
            <w:pPr>
              <w:jc w:val="both"/>
              <w:rPr>
                <w:b/>
              </w:rPr>
            </w:pPr>
            <w:r>
              <w:rPr>
                <w:b/>
              </w:rPr>
              <w:t>Serviço de Encarregado de obras</w:t>
            </w:r>
          </w:p>
          <w:p w:rsidR="00910BAB" w:rsidRDefault="00910BAB" w:rsidP="001913E6">
            <w:pPr>
              <w:jc w:val="both"/>
              <w:rPr>
                <w:b/>
              </w:rPr>
            </w:pPr>
            <w:r w:rsidRPr="00175B59">
              <w:rPr>
                <w:sz w:val="20"/>
                <w:szCs w:val="20"/>
              </w:rPr>
              <w:t>Carga Horária Semanal: 44 horas</w:t>
            </w:r>
          </w:p>
        </w:tc>
        <w:tc>
          <w:tcPr>
            <w:tcW w:w="1134" w:type="dxa"/>
            <w:vAlign w:val="center"/>
          </w:tcPr>
          <w:p w:rsidR="00910BAB" w:rsidRPr="00116010" w:rsidRDefault="00910BAB" w:rsidP="001913E6">
            <w:pPr>
              <w:rPr>
                <w:b/>
              </w:rPr>
            </w:pPr>
            <w:r w:rsidRPr="00116010">
              <w:t>R$</w:t>
            </w:r>
            <w:r>
              <w:t>36,33</w:t>
            </w:r>
          </w:p>
        </w:tc>
        <w:tc>
          <w:tcPr>
            <w:tcW w:w="1701" w:type="dxa"/>
            <w:vAlign w:val="center"/>
          </w:tcPr>
          <w:p w:rsidR="00910BAB" w:rsidRDefault="00910BAB" w:rsidP="001913E6"/>
          <w:p w:rsidR="00910BAB" w:rsidRDefault="00910BAB" w:rsidP="001913E6">
            <w:pPr>
              <w:jc w:val="center"/>
            </w:pPr>
            <w:r w:rsidRPr="00116010">
              <w:t>R$</w:t>
            </w:r>
            <w:r w:rsidR="006250EE">
              <w:t>38.364,48</w:t>
            </w:r>
          </w:p>
          <w:p w:rsidR="00910BAB" w:rsidRPr="00116010" w:rsidRDefault="00910BAB" w:rsidP="00470677">
            <w:pPr>
              <w:jc w:val="center"/>
              <w:rPr>
                <w:b/>
              </w:rPr>
            </w:pPr>
          </w:p>
        </w:tc>
      </w:tr>
      <w:tr w:rsidR="00910BAB" w:rsidRPr="00116010" w:rsidTr="0031768E">
        <w:trPr>
          <w:trHeight w:val="469"/>
          <w:jc w:val="center"/>
        </w:trPr>
        <w:tc>
          <w:tcPr>
            <w:tcW w:w="715" w:type="dxa"/>
            <w:vMerge/>
          </w:tcPr>
          <w:p w:rsidR="00910BAB" w:rsidRPr="00116010" w:rsidRDefault="00910BAB" w:rsidP="004B37C5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910BAB" w:rsidRPr="00116010" w:rsidRDefault="006250EE" w:rsidP="00A2453E">
            <w:pPr>
              <w:jc w:val="center"/>
            </w:pPr>
            <w:r>
              <w:t>1.056</w:t>
            </w:r>
          </w:p>
        </w:tc>
        <w:tc>
          <w:tcPr>
            <w:tcW w:w="851" w:type="dxa"/>
          </w:tcPr>
          <w:p w:rsidR="00910BAB" w:rsidRPr="00116010" w:rsidRDefault="00910BAB" w:rsidP="00AD3A4D">
            <w:pPr>
              <w:jc w:val="center"/>
            </w:pPr>
            <w:r w:rsidRPr="00116010">
              <w:t>Horas</w:t>
            </w:r>
          </w:p>
        </w:tc>
        <w:tc>
          <w:tcPr>
            <w:tcW w:w="992" w:type="dxa"/>
          </w:tcPr>
          <w:p w:rsidR="00910BAB" w:rsidRPr="00116010" w:rsidRDefault="00910BAB" w:rsidP="007C7D42">
            <w:pPr>
              <w:jc w:val="center"/>
            </w:pPr>
            <w:r w:rsidRPr="00116010">
              <w:t>0</w:t>
            </w:r>
            <w:r>
              <w:t>6</w:t>
            </w:r>
          </w:p>
        </w:tc>
        <w:tc>
          <w:tcPr>
            <w:tcW w:w="2552" w:type="dxa"/>
          </w:tcPr>
          <w:p w:rsidR="00910BAB" w:rsidRPr="00175B59" w:rsidRDefault="00910BAB" w:rsidP="00A2453E">
            <w:pPr>
              <w:rPr>
                <w:b/>
              </w:rPr>
            </w:pPr>
            <w:r w:rsidRPr="00175B59">
              <w:rPr>
                <w:b/>
              </w:rPr>
              <w:t>Serviço de P</w:t>
            </w:r>
            <w:r>
              <w:rPr>
                <w:b/>
              </w:rPr>
              <w:t>edreiro</w:t>
            </w:r>
          </w:p>
          <w:p w:rsidR="00910BAB" w:rsidRPr="00175B59" w:rsidRDefault="00910BAB" w:rsidP="00A2453E">
            <w:pPr>
              <w:rPr>
                <w:sz w:val="20"/>
                <w:szCs w:val="20"/>
              </w:rPr>
            </w:pPr>
            <w:r w:rsidRPr="00175B59">
              <w:rPr>
                <w:sz w:val="20"/>
                <w:szCs w:val="20"/>
              </w:rPr>
              <w:t>Carga Horária Semanal: 44 horas</w:t>
            </w:r>
          </w:p>
        </w:tc>
        <w:tc>
          <w:tcPr>
            <w:tcW w:w="1134" w:type="dxa"/>
          </w:tcPr>
          <w:p w:rsidR="00910BAB" w:rsidRPr="00116010" w:rsidRDefault="00910BAB" w:rsidP="00E21529">
            <w:pPr>
              <w:jc w:val="center"/>
            </w:pPr>
            <w:r w:rsidRPr="00116010">
              <w:t>R$</w:t>
            </w:r>
            <w:r>
              <w:t>21,32</w:t>
            </w:r>
          </w:p>
        </w:tc>
        <w:tc>
          <w:tcPr>
            <w:tcW w:w="1701" w:type="dxa"/>
          </w:tcPr>
          <w:p w:rsidR="00910BAB" w:rsidRDefault="00910BAB" w:rsidP="007C7D42">
            <w:pPr>
              <w:jc w:val="center"/>
            </w:pPr>
            <w:r w:rsidRPr="00116010">
              <w:t>R$</w:t>
            </w:r>
            <w:r w:rsidR="006250EE">
              <w:t>135.083,52</w:t>
            </w:r>
          </w:p>
          <w:p w:rsidR="00910BAB" w:rsidRPr="00116010" w:rsidRDefault="00910BAB" w:rsidP="00881C64">
            <w:pPr>
              <w:jc w:val="center"/>
            </w:pPr>
          </w:p>
        </w:tc>
      </w:tr>
      <w:tr w:rsidR="00910BAB" w:rsidRPr="00116010" w:rsidTr="0031768E">
        <w:trPr>
          <w:trHeight w:val="420"/>
          <w:jc w:val="center"/>
        </w:trPr>
        <w:tc>
          <w:tcPr>
            <w:tcW w:w="715" w:type="dxa"/>
            <w:vMerge/>
          </w:tcPr>
          <w:p w:rsidR="00910BAB" w:rsidRPr="004B37C5" w:rsidRDefault="00910BAB" w:rsidP="004B37C5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910BAB" w:rsidRPr="00116010" w:rsidRDefault="006250EE" w:rsidP="004B37C5">
            <w:pPr>
              <w:jc w:val="center"/>
            </w:pPr>
            <w:r>
              <w:t>1.056</w:t>
            </w:r>
          </w:p>
        </w:tc>
        <w:tc>
          <w:tcPr>
            <w:tcW w:w="851" w:type="dxa"/>
          </w:tcPr>
          <w:p w:rsidR="00910BAB" w:rsidRPr="00116010" w:rsidRDefault="00910BAB" w:rsidP="004B37C5">
            <w:pPr>
              <w:jc w:val="center"/>
            </w:pPr>
            <w:r w:rsidRPr="00116010">
              <w:t>Horas</w:t>
            </w:r>
          </w:p>
        </w:tc>
        <w:tc>
          <w:tcPr>
            <w:tcW w:w="992" w:type="dxa"/>
          </w:tcPr>
          <w:p w:rsidR="00910BAB" w:rsidRPr="00116010" w:rsidRDefault="00910BAB" w:rsidP="004B37C5">
            <w:pPr>
              <w:jc w:val="center"/>
            </w:pPr>
            <w:r w:rsidRPr="00116010">
              <w:t>0</w:t>
            </w:r>
            <w:r>
              <w:t>8</w:t>
            </w:r>
          </w:p>
        </w:tc>
        <w:tc>
          <w:tcPr>
            <w:tcW w:w="2552" w:type="dxa"/>
          </w:tcPr>
          <w:p w:rsidR="00910BAB" w:rsidRPr="00175B59" w:rsidRDefault="00910BAB" w:rsidP="004B37C5">
            <w:pPr>
              <w:rPr>
                <w:b/>
              </w:rPr>
            </w:pPr>
            <w:r w:rsidRPr="00175B59">
              <w:rPr>
                <w:b/>
              </w:rPr>
              <w:t xml:space="preserve">Serviço de </w:t>
            </w:r>
            <w:r>
              <w:rPr>
                <w:b/>
              </w:rPr>
              <w:t>Servente de Pedreiro</w:t>
            </w:r>
          </w:p>
          <w:p w:rsidR="00910BAB" w:rsidRPr="00175B59" w:rsidRDefault="00910BAB" w:rsidP="004B37C5">
            <w:pPr>
              <w:rPr>
                <w:sz w:val="20"/>
                <w:szCs w:val="20"/>
              </w:rPr>
            </w:pPr>
            <w:r w:rsidRPr="00175B59">
              <w:rPr>
                <w:sz w:val="20"/>
                <w:szCs w:val="20"/>
              </w:rPr>
              <w:t>Carga Horária Semanal: 44 horas</w:t>
            </w:r>
          </w:p>
        </w:tc>
        <w:tc>
          <w:tcPr>
            <w:tcW w:w="1134" w:type="dxa"/>
          </w:tcPr>
          <w:p w:rsidR="00910BAB" w:rsidRPr="00116010" w:rsidRDefault="00910BAB" w:rsidP="004B37C5">
            <w:pPr>
              <w:jc w:val="center"/>
            </w:pPr>
            <w:r w:rsidRPr="00116010">
              <w:t>R$</w:t>
            </w:r>
            <w:r>
              <w:t>14,75</w:t>
            </w:r>
          </w:p>
        </w:tc>
        <w:tc>
          <w:tcPr>
            <w:tcW w:w="1701" w:type="dxa"/>
          </w:tcPr>
          <w:p w:rsidR="00910BAB" w:rsidRDefault="00910BAB" w:rsidP="004B37C5">
            <w:pPr>
              <w:jc w:val="center"/>
            </w:pPr>
            <w:r w:rsidRPr="00116010">
              <w:t>R$</w:t>
            </w:r>
            <w:r w:rsidR="006250EE">
              <w:t>124.608</w:t>
            </w:r>
            <w:r>
              <w:t>,00</w:t>
            </w:r>
          </w:p>
          <w:p w:rsidR="00910BAB" w:rsidRPr="00642D6A" w:rsidRDefault="00910BAB" w:rsidP="004B37C5">
            <w:pPr>
              <w:jc w:val="center"/>
              <w:rPr>
                <w:b/>
              </w:rPr>
            </w:pPr>
          </w:p>
        </w:tc>
      </w:tr>
      <w:tr w:rsidR="004B37C5" w:rsidRPr="00116010" w:rsidTr="0031768E">
        <w:trPr>
          <w:trHeight w:val="420"/>
          <w:jc w:val="center"/>
        </w:trPr>
        <w:tc>
          <w:tcPr>
            <w:tcW w:w="715" w:type="dxa"/>
          </w:tcPr>
          <w:p w:rsidR="004B37C5" w:rsidRPr="00116010" w:rsidRDefault="004B37C5" w:rsidP="004B37C5">
            <w:pPr>
              <w:jc w:val="center"/>
            </w:pPr>
          </w:p>
        </w:tc>
        <w:tc>
          <w:tcPr>
            <w:tcW w:w="981" w:type="dxa"/>
          </w:tcPr>
          <w:p w:rsidR="004B37C5" w:rsidRPr="00116010" w:rsidRDefault="004B37C5" w:rsidP="004B37C5">
            <w:pPr>
              <w:jc w:val="center"/>
            </w:pPr>
          </w:p>
        </w:tc>
        <w:tc>
          <w:tcPr>
            <w:tcW w:w="851" w:type="dxa"/>
          </w:tcPr>
          <w:p w:rsidR="004B37C5" w:rsidRPr="00116010" w:rsidRDefault="004B37C5" w:rsidP="004B37C5">
            <w:pPr>
              <w:jc w:val="center"/>
            </w:pPr>
          </w:p>
        </w:tc>
        <w:tc>
          <w:tcPr>
            <w:tcW w:w="992" w:type="dxa"/>
          </w:tcPr>
          <w:p w:rsidR="004B37C5" w:rsidRPr="00116010" w:rsidRDefault="004B37C5" w:rsidP="004B37C5">
            <w:pPr>
              <w:jc w:val="center"/>
            </w:pPr>
          </w:p>
        </w:tc>
        <w:tc>
          <w:tcPr>
            <w:tcW w:w="2552" w:type="dxa"/>
          </w:tcPr>
          <w:p w:rsidR="004B37C5" w:rsidRPr="00116010" w:rsidRDefault="004B37C5" w:rsidP="004B37C5">
            <w:pPr>
              <w:jc w:val="center"/>
            </w:pPr>
          </w:p>
        </w:tc>
        <w:tc>
          <w:tcPr>
            <w:tcW w:w="1134" w:type="dxa"/>
          </w:tcPr>
          <w:p w:rsidR="004B37C5" w:rsidRDefault="004B37C5" w:rsidP="004B37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</w:tcPr>
          <w:p w:rsidR="004B37C5" w:rsidRPr="00642D6A" w:rsidRDefault="004B37C5" w:rsidP="004B37C5">
            <w:pPr>
              <w:jc w:val="center"/>
              <w:rPr>
                <w:b/>
              </w:rPr>
            </w:pPr>
            <w:r w:rsidRPr="00642D6A">
              <w:rPr>
                <w:b/>
              </w:rPr>
              <w:t>R$</w:t>
            </w:r>
            <w:r w:rsidR="006250EE">
              <w:rPr>
                <w:b/>
              </w:rPr>
              <w:t>298.056</w:t>
            </w:r>
            <w:r w:rsidR="00910BAB">
              <w:rPr>
                <w:b/>
              </w:rPr>
              <w:t>,00</w:t>
            </w:r>
          </w:p>
          <w:p w:rsidR="004B37C5" w:rsidRPr="00642D6A" w:rsidRDefault="004B37C5" w:rsidP="004B37C5">
            <w:pPr>
              <w:jc w:val="center"/>
              <w:rPr>
                <w:b/>
              </w:rPr>
            </w:pPr>
          </w:p>
        </w:tc>
      </w:tr>
    </w:tbl>
    <w:p w:rsidR="00470677" w:rsidRDefault="00470677" w:rsidP="000B2818">
      <w:pPr>
        <w:jc w:val="both"/>
      </w:pPr>
    </w:p>
    <w:p w:rsidR="00F65DD9" w:rsidRDefault="00C2419E" w:rsidP="000B2818">
      <w:pPr>
        <w:jc w:val="both"/>
      </w:pPr>
      <w:r>
        <w:t xml:space="preserve">A quantidade é mera estimativa para os próximos </w:t>
      </w:r>
      <w:r w:rsidR="00B53E10">
        <w:t>10</w:t>
      </w:r>
      <w:r w:rsidR="00E220FC">
        <w:t xml:space="preserve"> (</w:t>
      </w:r>
      <w:r w:rsidR="00B53E10">
        <w:t>dez</w:t>
      </w:r>
      <w:r>
        <w:t xml:space="preserve">) meses, e será fornecida de acordo com as necessidades da Secretaria de </w:t>
      </w:r>
      <w:r w:rsidR="00E220FC">
        <w:t>Obras</w:t>
      </w:r>
      <w:r>
        <w:t xml:space="preserve"> do município de Perdões, sendo objeto de faturamento e pagamento os quantitativos efetivamente fornecidos.</w:t>
      </w:r>
    </w:p>
    <w:p w:rsidR="00C2419E" w:rsidRDefault="00C2419E" w:rsidP="000B2818">
      <w:pPr>
        <w:jc w:val="both"/>
      </w:pPr>
    </w:p>
    <w:p w:rsidR="00CD15D2" w:rsidRPr="008C255C" w:rsidRDefault="00537655" w:rsidP="000B2818">
      <w:pPr>
        <w:spacing w:line="276" w:lineRule="auto"/>
        <w:jc w:val="both"/>
        <w:rPr>
          <w:b/>
        </w:rPr>
      </w:pPr>
      <w:r>
        <w:rPr>
          <w:b/>
        </w:rPr>
        <w:t>04</w:t>
      </w:r>
      <w:r w:rsidR="00CD15D2" w:rsidRPr="008C255C">
        <w:rPr>
          <w:b/>
        </w:rPr>
        <w:t xml:space="preserve"> - Prazo, e condições de garantia</w:t>
      </w:r>
      <w:r w:rsidR="004736C0">
        <w:rPr>
          <w:b/>
        </w:rPr>
        <w:t>.</w:t>
      </w:r>
    </w:p>
    <w:p w:rsidR="0037132B" w:rsidRPr="008C255C" w:rsidRDefault="00C2419E" w:rsidP="0037132B">
      <w:pPr>
        <w:spacing w:line="276" w:lineRule="auto"/>
        <w:jc w:val="both"/>
      </w:pPr>
      <w:r>
        <w:t xml:space="preserve">Após a ordem de serviço, a empresa vencedora deverá efetuar o serviço no local indicado pela Secretaria </w:t>
      </w:r>
      <w:r w:rsidR="00E220FC">
        <w:t>municipal</w:t>
      </w:r>
      <w:r>
        <w:t xml:space="preserve"> de Obras, no prazo máximo de 24 (vinte e quatro) horas após o pedido, sem custo adicional, sendo de total responsabilidade da Licitante Vencedora. </w:t>
      </w:r>
      <w:r>
        <w:rPr>
          <w:b/>
        </w:rPr>
        <w:t xml:space="preserve">Caso </w:t>
      </w:r>
      <w:r w:rsidR="00917991">
        <w:rPr>
          <w:b/>
        </w:rPr>
        <w:t>o serviço</w:t>
      </w:r>
      <w:r>
        <w:rPr>
          <w:b/>
        </w:rPr>
        <w:t xml:space="preserve"> não for realizad</w:t>
      </w:r>
      <w:r w:rsidR="00917991">
        <w:rPr>
          <w:b/>
        </w:rPr>
        <w:t>o</w:t>
      </w:r>
      <w:r>
        <w:rPr>
          <w:b/>
        </w:rPr>
        <w:t xml:space="preserve"> no prazo referido, a CONTRATADA estará sujeita ás sanções previstas neste Edital e em Lei.</w:t>
      </w:r>
    </w:p>
    <w:p w:rsidR="000B2818" w:rsidRDefault="000B2818" w:rsidP="000B2818">
      <w:pPr>
        <w:spacing w:line="276" w:lineRule="auto"/>
        <w:jc w:val="both"/>
      </w:pPr>
    </w:p>
    <w:p w:rsidR="00E220FC" w:rsidRDefault="00E220FC" w:rsidP="000B2818">
      <w:pPr>
        <w:spacing w:line="276" w:lineRule="auto"/>
        <w:jc w:val="both"/>
      </w:pPr>
    </w:p>
    <w:p w:rsidR="000B2818" w:rsidRPr="008C255C" w:rsidRDefault="00B63381" w:rsidP="000B2818">
      <w:pPr>
        <w:spacing w:line="276" w:lineRule="auto"/>
        <w:jc w:val="both"/>
        <w:rPr>
          <w:b/>
        </w:rPr>
      </w:pPr>
      <w:r w:rsidRPr="008C255C">
        <w:rPr>
          <w:b/>
        </w:rPr>
        <w:lastRenderedPageBreak/>
        <w:t>0</w:t>
      </w:r>
      <w:r w:rsidR="00537655">
        <w:rPr>
          <w:b/>
        </w:rPr>
        <w:t>5</w:t>
      </w:r>
      <w:r w:rsidR="00952A2F" w:rsidRPr="008C255C">
        <w:rPr>
          <w:b/>
        </w:rPr>
        <w:t xml:space="preserve"> - </w:t>
      </w:r>
      <w:r w:rsidR="000B2818" w:rsidRPr="008C255C">
        <w:rPr>
          <w:b/>
        </w:rPr>
        <w:t xml:space="preserve">Responsável pela vistoria do </w:t>
      </w:r>
      <w:r w:rsidR="000C5531" w:rsidRPr="008C255C">
        <w:rPr>
          <w:b/>
        </w:rPr>
        <w:t>produto</w:t>
      </w:r>
      <w:r w:rsidR="000B2818" w:rsidRPr="008C255C">
        <w:rPr>
          <w:b/>
        </w:rPr>
        <w:t>, telefone e e-mail</w:t>
      </w:r>
      <w:r w:rsidR="000B2818" w:rsidRPr="008C255C">
        <w:tab/>
      </w:r>
    </w:p>
    <w:p w:rsidR="007F077B" w:rsidRPr="008C255C" w:rsidRDefault="00446BDC" w:rsidP="0076386D">
      <w:pPr>
        <w:spacing w:line="276" w:lineRule="auto"/>
      </w:pPr>
      <w:r>
        <w:t>Departamento de Engenharia</w:t>
      </w:r>
    </w:p>
    <w:p w:rsidR="0076386D" w:rsidRPr="008C255C" w:rsidRDefault="000B2818" w:rsidP="0076386D">
      <w:pPr>
        <w:spacing w:line="276" w:lineRule="auto"/>
      </w:pPr>
      <w:r w:rsidRPr="008C255C">
        <w:t xml:space="preserve">Telefone: </w:t>
      </w:r>
      <w:r w:rsidR="0076386D">
        <w:t>(35)3864-1371</w:t>
      </w:r>
    </w:p>
    <w:p w:rsidR="000B2818" w:rsidRPr="008C255C" w:rsidRDefault="000B2818" w:rsidP="000B2818">
      <w:pPr>
        <w:spacing w:line="276" w:lineRule="auto"/>
        <w:jc w:val="both"/>
      </w:pPr>
      <w:r w:rsidRPr="008C255C">
        <w:t xml:space="preserve">E-mail: </w:t>
      </w:r>
      <w:hyperlink r:id="rId8" w:history="1">
        <w:r w:rsidR="00D86D8B" w:rsidRPr="008C255C">
          <w:rPr>
            <w:rStyle w:val="Hyperlink"/>
          </w:rPr>
          <w:t>engenharia@perdoes.mg.gov.br</w:t>
        </w:r>
      </w:hyperlink>
    </w:p>
    <w:p w:rsidR="00D86D8B" w:rsidRPr="008C255C" w:rsidRDefault="0076386D" w:rsidP="00175B59">
      <w:pPr>
        <w:spacing w:line="276" w:lineRule="auto"/>
        <w:jc w:val="both"/>
      </w:pPr>
      <w:r>
        <w:t xml:space="preserve">Secretaria Municipal de </w:t>
      </w:r>
      <w:r w:rsidR="001913E6">
        <w:t>Obras, Meio Ambiente e Serviços Públicos</w:t>
      </w:r>
      <w:r w:rsidR="008C255C" w:rsidRPr="008C255C">
        <w:t xml:space="preserve"> </w:t>
      </w:r>
    </w:p>
    <w:p w:rsidR="008C255C" w:rsidRPr="008C255C" w:rsidRDefault="008C255C" w:rsidP="00175B59">
      <w:pPr>
        <w:spacing w:line="276" w:lineRule="auto"/>
      </w:pPr>
      <w:r w:rsidRPr="008C255C">
        <w:t xml:space="preserve">Telefone: (35)3864- </w:t>
      </w:r>
      <w:r w:rsidR="001913E6">
        <w:t>4568</w:t>
      </w:r>
    </w:p>
    <w:p w:rsidR="00917991" w:rsidRDefault="00917991" w:rsidP="0076386D">
      <w:pPr>
        <w:spacing w:line="276" w:lineRule="auto"/>
        <w:ind w:firstLine="708"/>
        <w:jc w:val="both"/>
      </w:pPr>
    </w:p>
    <w:p w:rsidR="00F85F0B" w:rsidRPr="008C255C" w:rsidRDefault="00F85F0B" w:rsidP="00F85F0B">
      <w:pPr>
        <w:spacing w:line="276" w:lineRule="auto"/>
        <w:jc w:val="both"/>
      </w:pPr>
      <w:r w:rsidRPr="008C255C">
        <w:rPr>
          <w:b/>
        </w:rPr>
        <w:t>0</w:t>
      </w:r>
      <w:r w:rsidR="00537655">
        <w:rPr>
          <w:b/>
        </w:rPr>
        <w:t>6</w:t>
      </w:r>
      <w:r w:rsidRPr="008C255C">
        <w:rPr>
          <w:b/>
        </w:rPr>
        <w:t xml:space="preserve"> – Forma de execução</w:t>
      </w:r>
      <w:r w:rsidRPr="008C255C">
        <w:t xml:space="preserve">: </w:t>
      </w:r>
    </w:p>
    <w:p w:rsidR="0012740C" w:rsidRDefault="007E4FD2" w:rsidP="003F0838">
      <w:pPr>
        <w:spacing w:line="276" w:lineRule="auto"/>
        <w:ind w:firstLine="708"/>
        <w:jc w:val="both"/>
      </w:pPr>
      <w:r>
        <w:t xml:space="preserve">A contratação da mão de obra será de acordo com a demanda da </w:t>
      </w:r>
      <w:r w:rsidR="00917991">
        <w:t>Secretaria Municipal de Obras ou pelo departamento de engenharia desta mesma secretaria.</w:t>
      </w:r>
    </w:p>
    <w:p w:rsidR="002C0251" w:rsidRPr="008C255C" w:rsidRDefault="002C0251" w:rsidP="002C0251">
      <w:pPr>
        <w:spacing w:line="276" w:lineRule="auto"/>
        <w:ind w:left="720" w:firstLine="696"/>
        <w:jc w:val="both"/>
      </w:pPr>
    </w:p>
    <w:p w:rsidR="000B2818" w:rsidRPr="008C255C" w:rsidRDefault="0012740C" w:rsidP="000B2818">
      <w:pPr>
        <w:spacing w:line="276" w:lineRule="auto"/>
        <w:jc w:val="both"/>
        <w:rPr>
          <w:b/>
        </w:rPr>
      </w:pPr>
      <w:r w:rsidRPr="008C255C">
        <w:rPr>
          <w:b/>
        </w:rPr>
        <w:t>0</w:t>
      </w:r>
      <w:r w:rsidR="00537655">
        <w:rPr>
          <w:b/>
        </w:rPr>
        <w:t>7</w:t>
      </w:r>
      <w:r w:rsidRPr="008C255C">
        <w:rPr>
          <w:b/>
        </w:rPr>
        <w:t xml:space="preserve"> -</w:t>
      </w:r>
      <w:r w:rsidR="000B2818" w:rsidRPr="008C255C">
        <w:rPr>
          <w:b/>
        </w:rPr>
        <w:t xml:space="preserve"> Obrigações da Contratante</w:t>
      </w:r>
    </w:p>
    <w:p w:rsidR="000B2818" w:rsidRPr="008C255C" w:rsidRDefault="00952A2F" w:rsidP="000B2818">
      <w:pPr>
        <w:numPr>
          <w:ilvl w:val="0"/>
          <w:numId w:val="1"/>
        </w:numPr>
        <w:spacing w:line="276" w:lineRule="auto"/>
        <w:jc w:val="both"/>
      </w:pPr>
      <w:r w:rsidRPr="008C255C">
        <w:t>Fornecer informações para que atenda aos requisitos deste termo de Referência do Edital.</w:t>
      </w:r>
    </w:p>
    <w:p w:rsidR="000B2818" w:rsidRPr="008C255C" w:rsidRDefault="000B2818" w:rsidP="000B2818">
      <w:pPr>
        <w:numPr>
          <w:ilvl w:val="0"/>
          <w:numId w:val="1"/>
        </w:numPr>
        <w:spacing w:line="276" w:lineRule="auto"/>
        <w:jc w:val="both"/>
      </w:pPr>
      <w:r w:rsidRPr="008C255C">
        <w:t>Efetuar o pagamento nas condições pactuadas.</w:t>
      </w:r>
    </w:p>
    <w:p w:rsidR="000B2818" w:rsidRDefault="000B2818" w:rsidP="000B2818">
      <w:pPr>
        <w:numPr>
          <w:ilvl w:val="0"/>
          <w:numId w:val="1"/>
        </w:numPr>
        <w:spacing w:line="276" w:lineRule="auto"/>
        <w:jc w:val="both"/>
      </w:pPr>
      <w:r w:rsidRPr="008C255C">
        <w:t>Rejeitar,</w:t>
      </w:r>
      <w:r w:rsidR="00A564FB" w:rsidRPr="008C255C">
        <w:t xml:space="preserve"> </w:t>
      </w:r>
      <w:r w:rsidR="00B63381" w:rsidRPr="008C255C">
        <w:t xml:space="preserve">no todo ou em parte, </w:t>
      </w:r>
      <w:r w:rsidR="00952A2F" w:rsidRPr="008C255C">
        <w:t xml:space="preserve">o </w:t>
      </w:r>
      <w:r w:rsidR="00CC527A">
        <w:t>serviço</w:t>
      </w:r>
      <w:r w:rsidR="00952A2F" w:rsidRPr="008C255C">
        <w:t xml:space="preserve"> realizado em desacordo com as obrigações assumidas pela contratada, indicando as razões da recusa.</w:t>
      </w:r>
    </w:p>
    <w:p w:rsidR="006904D0" w:rsidRDefault="006904D0" w:rsidP="006904D0">
      <w:pPr>
        <w:spacing w:line="276" w:lineRule="auto"/>
        <w:ind w:left="720"/>
        <w:jc w:val="both"/>
      </w:pPr>
    </w:p>
    <w:p w:rsidR="000B2818" w:rsidRPr="008C255C" w:rsidRDefault="000E5A1D" w:rsidP="000B2818">
      <w:pPr>
        <w:spacing w:line="276" w:lineRule="auto"/>
        <w:jc w:val="both"/>
        <w:rPr>
          <w:b/>
        </w:rPr>
      </w:pPr>
      <w:r>
        <w:rPr>
          <w:b/>
        </w:rPr>
        <w:t>0</w:t>
      </w:r>
      <w:r w:rsidR="00537655">
        <w:rPr>
          <w:b/>
        </w:rPr>
        <w:t>8</w:t>
      </w:r>
      <w:r w:rsidR="000B2818" w:rsidRPr="008C255C">
        <w:rPr>
          <w:b/>
        </w:rPr>
        <w:t xml:space="preserve"> – Obrigações da Contratada</w:t>
      </w:r>
    </w:p>
    <w:p w:rsidR="000B2818" w:rsidRPr="008C255C" w:rsidRDefault="00CD15D2" w:rsidP="000C5531">
      <w:pPr>
        <w:numPr>
          <w:ilvl w:val="0"/>
          <w:numId w:val="2"/>
        </w:numPr>
        <w:spacing w:line="276" w:lineRule="auto"/>
        <w:jc w:val="both"/>
      </w:pPr>
      <w:r w:rsidRPr="008C255C">
        <w:t>E</w:t>
      </w:r>
      <w:r w:rsidR="00B63381" w:rsidRPr="008C255C">
        <w:t xml:space="preserve">ntregar </w:t>
      </w:r>
      <w:r w:rsidR="000C5531" w:rsidRPr="008C255C">
        <w:t xml:space="preserve">o </w:t>
      </w:r>
      <w:r w:rsidR="000F63B9">
        <w:t>serviço</w:t>
      </w:r>
      <w:r w:rsidRPr="008C255C">
        <w:t xml:space="preserve"> no prazo estipulado, de acordo com as especificações constantes no Termo de Referência e demais condições estabelecidas no Edital.</w:t>
      </w:r>
    </w:p>
    <w:p w:rsidR="000B2818" w:rsidRPr="008C255C" w:rsidRDefault="000B2818" w:rsidP="000B2818">
      <w:pPr>
        <w:numPr>
          <w:ilvl w:val="0"/>
          <w:numId w:val="2"/>
        </w:numPr>
        <w:spacing w:line="276" w:lineRule="auto"/>
        <w:jc w:val="both"/>
      </w:pPr>
      <w:r w:rsidRPr="008C255C">
        <w:t xml:space="preserve">Assumir a responsabilidade pelos encargos fiscais, taxas comerciais, tributos e contribuições que incidam direta ou indiretamente sobre o fornecimento do </w:t>
      </w:r>
      <w:r w:rsidR="00134E8C">
        <w:t>serviço</w:t>
      </w:r>
      <w:r w:rsidRPr="008C255C">
        <w:t>.</w:t>
      </w:r>
    </w:p>
    <w:p w:rsidR="000B2818" w:rsidRDefault="000B2818" w:rsidP="000B2818">
      <w:pPr>
        <w:numPr>
          <w:ilvl w:val="0"/>
          <w:numId w:val="2"/>
        </w:numPr>
        <w:spacing w:line="276" w:lineRule="auto"/>
        <w:jc w:val="both"/>
      </w:pPr>
      <w:r w:rsidRPr="008C255C">
        <w:t xml:space="preserve">Manter, durante o </w:t>
      </w:r>
      <w:r w:rsidR="00134E8C">
        <w:t>serviço</w:t>
      </w:r>
      <w:r w:rsidRPr="008C255C">
        <w:t>, em compatibilidade com as obrigações por ele assumidas, todas as condições de habilitação e qualificação exigidas na licitação.</w:t>
      </w:r>
    </w:p>
    <w:p w:rsidR="001913E6" w:rsidRPr="008C255C" w:rsidRDefault="00A84E1F" w:rsidP="000B2818">
      <w:pPr>
        <w:numPr>
          <w:ilvl w:val="0"/>
          <w:numId w:val="2"/>
        </w:numPr>
        <w:spacing w:line="276" w:lineRule="auto"/>
        <w:jc w:val="both"/>
      </w:pPr>
      <w:r>
        <w:t>A contratada deverá apresentar</w:t>
      </w:r>
      <w:r w:rsidR="001913E6">
        <w:t xml:space="preserve"> mensalmente a Prefeitura Municipal de Perdões a folha de pagamento e co</w:t>
      </w:r>
      <w:r>
        <w:t xml:space="preserve">mprovante dos recolhimentos de todos os </w:t>
      </w:r>
      <w:r w:rsidR="001913E6">
        <w:t>funcionários at</w:t>
      </w:r>
      <w:r>
        <w:t>uantes nos serviços contratados, para liberarmos as medições.</w:t>
      </w:r>
    </w:p>
    <w:p w:rsidR="000B2818" w:rsidRPr="008C255C" w:rsidRDefault="000B2818" w:rsidP="000B2818">
      <w:pPr>
        <w:spacing w:line="276" w:lineRule="auto"/>
        <w:jc w:val="both"/>
      </w:pPr>
    </w:p>
    <w:p w:rsidR="000B2818" w:rsidRPr="008C255C" w:rsidRDefault="00537655" w:rsidP="000B2818">
      <w:pPr>
        <w:spacing w:line="276" w:lineRule="auto"/>
        <w:jc w:val="both"/>
        <w:rPr>
          <w:b/>
        </w:rPr>
      </w:pPr>
      <w:r>
        <w:rPr>
          <w:b/>
        </w:rPr>
        <w:t xml:space="preserve"> 09</w:t>
      </w:r>
      <w:r w:rsidR="000B2818" w:rsidRPr="008C255C">
        <w:rPr>
          <w:b/>
        </w:rPr>
        <w:t xml:space="preserve"> – Qualificação Técnica</w:t>
      </w:r>
    </w:p>
    <w:p w:rsidR="00E220FC" w:rsidRDefault="00E220FC" w:rsidP="00E220FC">
      <w:pPr>
        <w:pStyle w:val="PargrafodaLista"/>
        <w:numPr>
          <w:ilvl w:val="0"/>
          <w:numId w:val="12"/>
        </w:numPr>
        <w:spacing w:line="276" w:lineRule="auto"/>
        <w:jc w:val="both"/>
      </w:pPr>
      <w:r>
        <w:t>Encarregado de Obra deverá ter experiência</w:t>
      </w:r>
      <w:r w:rsidR="007E4FD2">
        <w:t xml:space="preserve">, </w:t>
      </w:r>
      <w:r w:rsidR="00A84E1F">
        <w:t>podendo ter vinculo ou não com a empresa</w:t>
      </w:r>
      <w:r w:rsidR="003F0838">
        <w:t>.</w:t>
      </w:r>
    </w:p>
    <w:p w:rsidR="00A93C71" w:rsidRPr="008C255C" w:rsidRDefault="00A93C71" w:rsidP="001913E6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8C255C">
        <w:t>A co</w:t>
      </w:r>
      <w:r w:rsidR="000F63B9">
        <w:t xml:space="preserve">ntratada deverá entregar o </w:t>
      </w:r>
      <w:r w:rsidR="000C5531" w:rsidRPr="008C255C">
        <w:t>s</w:t>
      </w:r>
      <w:r w:rsidR="000F63B9">
        <w:t>erviço</w:t>
      </w:r>
      <w:r w:rsidR="000C5531" w:rsidRPr="008C255C">
        <w:t xml:space="preserve"> obedecendo e atende</w:t>
      </w:r>
      <w:r w:rsidR="003F4351">
        <w:t>ndo as especificações fornecida</w:t>
      </w:r>
      <w:r w:rsidR="000C5531" w:rsidRPr="008C255C">
        <w:t xml:space="preserve"> </w:t>
      </w:r>
      <w:r w:rsidR="00917991">
        <w:t xml:space="preserve">pela Secretaria Municipal de </w:t>
      </w:r>
      <w:r w:rsidR="0037132B" w:rsidRPr="008C255C">
        <w:t>Obras.</w:t>
      </w:r>
    </w:p>
    <w:p w:rsidR="004736C0" w:rsidRDefault="004736C0" w:rsidP="000B2818">
      <w:pPr>
        <w:spacing w:line="276" w:lineRule="auto"/>
        <w:jc w:val="both"/>
        <w:rPr>
          <w:b/>
        </w:rPr>
      </w:pPr>
    </w:p>
    <w:p w:rsidR="000B2818" w:rsidRPr="008C255C" w:rsidRDefault="008C255C" w:rsidP="000B2818">
      <w:pPr>
        <w:spacing w:line="276" w:lineRule="auto"/>
        <w:jc w:val="both"/>
        <w:rPr>
          <w:b/>
        </w:rPr>
      </w:pPr>
      <w:r w:rsidRPr="008C255C">
        <w:rPr>
          <w:b/>
        </w:rPr>
        <w:t>1</w:t>
      </w:r>
      <w:r w:rsidR="00537655">
        <w:rPr>
          <w:b/>
        </w:rPr>
        <w:t>0</w:t>
      </w:r>
      <w:r w:rsidR="000B2818" w:rsidRPr="008C255C">
        <w:rPr>
          <w:b/>
        </w:rPr>
        <w:t xml:space="preserve"> </w:t>
      </w:r>
      <w:r w:rsidR="00CD15D2" w:rsidRPr="008C255C">
        <w:rPr>
          <w:b/>
        </w:rPr>
        <w:t>– Critérios de avaliação das propostas</w:t>
      </w:r>
    </w:p>
    <w:p w:rsidR="000B2818" w:rsidRDefault="00CD15D2" w:rsidP="00176ADB">
      <w:pPr>
        <w:spacing w:line="276" w:lineRule="auto"/>
        <w:ind w:firstLine="708"/>
        <w:jc w:val="both"/>
      </w:pPr>
      <w:r w:rsidRPr="008C255C">
        <w:t>As pr</w:t>
      </w:r>
      <w:r w:rsidR="000F63B9">
        <w:t>opostas serão avaliadas quanto à</w:t>
      </w:r>
      <w:r w:rsidRPr="008C255C">
        <w:t>s especificações solicitadas</w:t>
      </w:r>
      <w:r w:rsidR="0026265C" w:rsidRPr="008C255C">
        <w:t xml:space="preserve"> pelo Edital,</w:t>
      </w:r>
      <w:r w:rsidR="00A93C71" w:rsidRPr="008C255C">
        <w:t xml:space="preserve"> juntamente com o menor preço</w:t>
      </w:r>
      <w:r w:rsidR="00682730" w:rsidRPr="008C255C">
        <w:t>.</w:t>
      </w:r>
    </w:p>
    <w:p w:rsidR="00AC0D29" w:rsidRDefault="00AC0D29" w:rsidP="00176ADB">
      <w:pPr>
        <w:spacing w:line="276" w:lineRule="auto"/>
        <w:ind w:firstLine="708"/>
        <w:jc w:val="both"/>
      </w:pPr>
    </w:p>
    <w:p w:rsidR="00AC0D29" w:rsidRDefault="00AC0D29" w:rsidP="00176ADB">
      <w:pPr>
        <w:spacing w:line="276" w:lineRule="auto"/>
        <w:ind w:firstLine="708"/>
        <w:jc w:val="both"/>
      </w:pPr>
    </w:p>
    <w:p w:rsidR="00AC0D29" w:rsidRPr="008C255C" w:rsidRDefault="00AC0D29" w:rsidP="00176ADB">
      <w:pPr>
        <w:spacing w:line="276" w:lineRule="auto"/>
        <w:ind w:firstLine="708"/>
        <w:jc w:val="both"/>
      </w:pPr>
    </w:p>
    <w:p w:rsidR="00537655" w:rsidRDefault="00537655" w:rsidP="000B2818">
      <w:pPr>
        <w:spacing w:line="276" w:lineRule="auto"/>
        <w:jc w:val="both"/>
        <w:rPr>
          <w:b/>
        </w:rPr>
      </w:pPr>
    </w:p>
    <w:p w:rsidR="000B2818" w:rsidRPr="008C255C" w:rsidRDefault="008C255C" w:rsidP="000B2818">
      <w:pPr>
        <w:spacing w:line="276" w:lineRule="auto"/>
        <w:jc w:val="both"/>
        <w:rPr>
          <w:b/>
        </w:rPr>
      </w:pPr>
      <w:r w:rsidRPr="008C255C">
        <w:rPr>
          <w:b/>
        </w:rPr>
        <w:lastRenderedPageBreak/>
        <w:t>1</w:t>
      </w:r>
      <w:r w:rsidR="00537655">
        <w:rPr>
          <w:b/>
        </w:rPr>
        <w:t>1</w:t>
      </w:r>
      <w:r w:rsidR="000B2818" w:rsidRPr="008C255C">
        <w:rPr>
          <w:b/>
        </w:rPr>
        <w:t xml:space="preserve"> – </w:t>
      </w:r>
      <w:r w:rsidR="0026265C" w:rsidRPr="008C255C">
        <w:rPr>
          <w:b/>
        </w:rPr>
        <w:t>Valores referenciais de mercado</w:t>
      </w:r>
    </w:p>
    <w:p w:rsidR="0026265C" w:rsidRPr="0084650D" w:rsidRDefault="00446BDC" w:rsidP="0026265C">
      <w:pPr>
        <w:spacing w:line="276" w:lineRule="auto"/>
        <w:ind w:left="720"/>
        <w:jc w:val="both"/>
      </w:pPr>
      <w:r>
        <w:t xml:space="preserve">Base de preço </w:t>
      </w:r>
      <w:r w:rsidR="00910BAB">
        <w:t>SINAPI E SETOP</w:t>
      </w:r>
    </w:p>
    <w:p w:rsidR="00881C64" w:rsidRDefault="00881C64" w:rsidP="000B2818">
      <w:pPr>
        <w:spacing w:line="276" w:lineRule="auto"/>
        <w:jc w:val="both"/>
        <w:rPr>
          <w:b/>
        </w:rPr>
      </w:pPr>
    </w:p>
    <w:p w:rsidR="0026265C" w:rsidRPr="008C255C" w:rsidRDefault="00881C64" w:rsidP="000B2818">
      <w:pPr>
        <w:spacing w:line="276" w:lineRule="auto"/>
        <w:jc w:val="both"/>
      </w:pPr>
      <w:r>
        <w:rPr>
          <w:b/>
        </w:rPr>
        <w:t xml:space="preserve"> </w:t>
      </w:r>
      <w:r w:rsidR="008C255C" w:rsidRPr="008C255C">
        <w:rPr>
          <w:b/>
        </w:rPr>
        <w:t>1</w:t>
      </w:r>
      <w:r w:rsidR="00537655">
        <w:rPr>
          <w:b/>
        </w:rPr>
        <w:t>2</w:t>
      </w:r>
      <w:r w:rsidR="0026265C" w:rsidRPr="008C255C">
        <w:rPr>
          <w:b/>
        </w:rPr>
        <w:t xml:space="preserve"> – Resultado esperado</w:t>
      </w:r>
    </w:p>
    <w:p w:rsidR="0026265C" w:rsidRPr="008C255C" w:rsidRDefault="0026265C" w:rsidP="0026265C">
      <w:pPr>
        <w:numPr>
          <w:ilvl w:val="0"/>
          <w:numId w:val="5"/>
        </w:numPr>
        <w:spacing w:line="276" w:lineRule="auto"/>
        <w:jc w:val="both"/>
      </w:pPr>
      <w:r w:rsidRPr="008C255C">
        <w:t xml:space="preserve">Espera-se que </w:t>
      </w:r>
      <w:r w:rsidR="000F63B9">
        <w:t>o serviço seja entregue</w:t>
      </w:r>
      <w:r w:rsidR="000C5531" w:rsidRPr="008C255C">
        <w:t xml:space="preserve"> </w:t>
      </w:r>
      <w:r w:rsidRPr="008C255C">
        <w:t>de acordo com as normas técnicas</w:t>
      </w:r>
      <w:r w:rsidR="000C5531" w:rsidRPr="008C255C">
        <w:t xml:space="preserve"> solicitadas</w:t>
      </w:r>
      <w:r w:rsidRPr="008C255C">
        <w:t>,</w:t>
      </w:r>
      <w:r w:rsidR="000C5531" w:rsidRPr="008C255C">
        <w:t xml:space="preserve"> e que</w:t>
      </w:r>
      <w:r w:rsidRPr="008C255C">
        <w:t xml:space="preserve"> não ofereça qualquer risco para os usuários, que a “Empresa Contratada” cumpra com as obrigações e que os serviços supram as necessidades da parte contratante</w:t>
      </w:r>
      <w:r w:rsidR="000C5531" w:rsidRPr="008C255C">
        <w:t>.</w:t>
      </w:r>
    </w:p>
    <w:p w:rsidR="0026265C" w:rsidRDefault="0026265C" w:rsidP="000B2818">
      <w:pPr>
        <w:spacing w:line="276" w:lineRule="auto"/>
        <w:jc w:val="both"/>
      </w:pPr>
    </w:p>
    <w:p w:rsidR="00446BDC" w:rsidRDefault="00446BDC" w:rsidP="000B2818">
      <w:pPr>
        <w:spacing w:line="276" w:lineRule="auto"/>
        <w:jc w:val="both"/>
      </w:pPr>
    </w:p>
    <w:p w:rsidR="000B2818" w:rsidRPr="00536979" w:rsidRDefault="00682730" w:rsidP="000B2818">
      <w:pPr>
        <w:spacing w:line="276" w:lineRule="auto"/>
        <w:jc w:val="both"/>
        <w:rPr>
          <w:b/>
        </w:rPr>
      </w:pPr>
      <w:r w:rsidRPr="00260296">
        <w:rPr>
          <w:b/>
        </w:rPr>
        <w:t>1</w:t>
      </w:r>
      <w:r w:rsidR="00537655" w:rsidRPr="00260296">
        <w:rPr>
          <w:b/>
        </w:rPr>
        <w:t>3</w:t>
      </w:r>
      <w:r w:rsidR="000B2818" w:rsidRPr="00260296">
        <w:rPr>
          <w:b/>
        </w:rPr>
        <w:t xml:space="preserve"> – Dotações Orçamentárias</w:t>
      </w:r>
    </w:p>
    <w:p w:rsidR="00D10F60" w:rsidRPr="00536979" w:rsidRDefault="00536979" w:rsidP="00D10F60">
      <w:pPr>
        <w:spacing w:line="276" w:lineRule="auto"/>
        <w:jc w:val="both"/>
        <w:rPr>
          <w:b/>
        </w:rPr>
      </w:pPr>
      <w:r w:rsidRPr="00536979">
        <w:rPr>
          <w:b/>
        </w:rPr>
        <w:t xml:space="preserve">02.08.01.04.122.0402.2064 </w:t>
      </w:r>
      <w:proofErr w:type="gramStart"/>
      <w:r w:rsidRPr="00536979">
        <w:rPr>
          <w:b/>
        </w:rPr>
        <w:t>33.90.39</w:t>
      </w:r>
      <w:r w:rsidR="00625448" w:rsidRPr="00536979">
        <w:rPr>
          <w:b/>
        </w:rPr>
        <w:t xml:space="preserve"> </w:t>
      </w:r>
      <w:r w:rsidR="006643F3" w:rsidRPr="00536979">
        <w:rPr>
          <w:b/>
        </w:rPr>
        <w:t xml:space="preserve"> </w:t>
      </w:r>
      <w:r w:rsidR="00F7720A" w:rsidRPr="00536979">
        <w:rPr>
          <w:b/>
        </w:rPr>
        <w:t>–</w:t>
      </w:r>
      <w:proofErr w:type="gramEnd"/>
      <w:r w:rsidR="006643F3" w:rsidRPr="00536979">
        <w:rPr>
          <w:b/>
        </w:rPr>
        <w:t xml:space="preserve"> Ficha</w:t>
      </w:r>
      <w:r w:rsidR="00F7720A" w:rsidRPr="00536979">
        <w:rPr>
          <w:b/>
        </w:rPr>
        <w:t xml:space="preserve"> </w:t>
      </w:r>
      <w:r w:rsidR="00625448" w:rsidRPr="00536979">
        <w:rPr>
          <w:b/>
        </w:rPr>
        <w:t>2</w:t>
      </w:r>
      <w:r w:rsidRPr="00536979">
        <w:rPr>
          <w:b/>
        </w:rPr>
        <w:t>90</w:t>
      </w:r>
    </w:p>
    <w:p w:rsidR="008C255C" w:rsidRPr="008C255C" w:rsidRDefault="008C255C" w:rsidP="00D10F60">
      <w:pPr>
        <w:spacing w:line="276" w:lineRule="auto"/>
        <w:jc w:val="both"/>
        <w:rPr>
          <w:b/>
        </w:rPr>
      </w:pPr>
    </w:p>
    <w:p w:rsidR="008C255C" w:rsidRPr="008C255C" w:rsidRDefault="008C255C" w:rsidP="000B2818">
      <w:pPr>
        <w:spacing w:line="276" w:lineRule="auto"/>
        <w:jc w:val="both"/>
        <w:rPr>
          <w:b/>
        </w:rPr>
      </w:pPr>
    </w:p>
    <w:p w:rsidR="008C255C" w:rsidRDefault="008C255C" w:rsidP="000B2818">
      <w:pPr>
        <w:spacing w:line="276" w:lineRule="auto"/>
        <w:jc w:val="both"/>
        <w:rPr>
          <w:b/>
        </w:rPr>
      </w:pPr>
    </w:p>
    <w:p w:rsidR="004B37C5" w:rsidRDefault="00B15326" w:rsidP="00B15326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9A24553" wp14:editId="414A5AD7">
            <wp:extent cx="866775" cy="552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marci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6" t="26466" r="22794" b="29676"/>
                    <a:stretch/>
                  </pic:blipFill>
                  <pic:spPr bwMode="auto">
                    <a:xfrm>
                      <a:off x="0" y="0"/>
                      <a:ext cx="867028" cy="552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8DF" w:rsidRPr="00BF4958" w:rsidRDefault="00537655" w:rsidP="002B48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Márcia Resende Freire</w:t>
      </w:r>
    </w:p>
    <w:p w:rsidR="002B48DF" w:rsidRPr="00E464C9" w:rsidRDefault="002B48DF" w:rsidP="002B48DF">
      <w:pPr>
        <w:spacing w:line="276" w:lineRule="auto"/>
        <w:jc w:val="center"/>
      </w:pPr>
      <w:r w:rsidRPr="00E464C9">
        <w:t>Diretor</w:t>
      </w:r>
      <w:r w:rsidR="00537655">
        <w:t>a</w:t>
      </w:r>
      <w:r w:rsidRPr="00E464C9">
        <w:t xml:space="preserve"> de Departamento </w:t>
      </w:r>
      <w:r w:rsidR="00537655">
        <w:t>d</w:t>
      </w:r>
      <w:r w:rsidRPr="00E464C9">
        <w:t xml:space="preserve">e </w:t>
      </w:r>
      <w:r w:rsidR="00537655">
        <w:t>Engenharia</w:t>
      </w:r>
    </w:p>
    <w:p w:rsidR="002B48DF" w:rsidRDefault="002B48DF" w:rsidP="002B48DF">
      <w:pPr>
        <w:spacing w:line="276" w:lineRule="auto"/>
        <w:jc w:val="center"/>
        <w:rPr>
          <w:b/>
          <w:sz w:val="28"/>
          <w:szCs w:val="28"/>
        </w:rPr>
      </w:pPr>
    </w:p>
    <w:p w:rsidR="002B48DF" w:rsidRDefault="002B48DF" w:rsidP="002B48DF">
      <w:pPr>
        <w:spacing w:line="276" w:lineRule="auto"/>
        <w:jc w:val="center"/>
        <w:rPr>
          <w:b/>
          <w:sz w:val="28"/>
          <w:szCs w:val="28"/>
        </w:rPr>
      </w:pPr>
    </w:p>
    <w:p w:rsidR="002B48DF" w:rsidRDefault="002B48DF" w:rsidP="002B48DF">
      <w:pPr>
        <w:spacing w:line="276" w:lineRule="auto"/>
        <w:jc w:val="center"/>
        <w:rPr>
          <w:b/>
          <w:sz w:val="28"/>
          <w:szCs w:val="28"/>
        </w:rPr>
      </w:pPr>
    </w:p>
    <w:p w:rsidR="002B48DF" w:rsidRPr="00E21529" w:rsidRDefault="001913E6" w:rsidP="002B48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Messias Donizete de Oliveira</w:t>
      </w:r>
    </w:p>
    <w:p w:rsidR="002B48DF" w:rsidRPr="00E21529" w:rsidRDefault="002B48DF" w:rsidP="002B48DF">
      <w:pPr>
        <w:spacing w:line="276" w:lineRule="auto"/>
        <w:jc w:val="center"/>
      </w:pPr>
      <w:r w:rsidRPr="00E21529">
        <w:t>Secretári</w:t>
      </w:r>
      <w:r w:rsidR="001913E6">
        <w:t>o</w:t>
      </w:r>
      <w:r w:rsidRPr="00E21529">
        <w:t xml:space="preserve"> Municipal de </w:t>
      </w:r>
      <w:r w:rsidR="001913E6">
        <w:t>Obras, Meio Ambiente e Serviços Públicos</w:t>
      </w:r>
    </w:p>
    <w:p w:rsidR="00001DAB" w:rsidRPr="008C255C" w:rsidRDefault="00001DAB" w:rsidP="00710C14">
      <w:pPr>
        <w:jc w:val="center"/>
      </w:pPr>
    </w:p>
    <w:sectPr w:rsidR="00001DAB" w:rsidRPr="008C255C" w:rsidSect="00BB2D4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F4" w:rsidRDefault="00502EF4" w:rsidP="0037132B">
      <w:r>
        <w:separator/>
      </w:r>
    </w:p>
  </w:endnote>
  <w:endnote w:type="continuationSeparator" w:id="0">
    <w:p w:rsidR="00502EF4" w:rsidRDefault="00502EF4" w:rsidP="0037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F4" w:rsidRDefault="00502EF4" w:rsidP="0037132B">
      <w:r>
        <w:separator/>
      </w:r>
    </w:p>
  </w:footnote>
  <w:footnote w:type="continuationSeparator" w:id="0">
    <w:p w:rsidR="00502EF4" w:rsidRDefault="00502EF4" w:rsidP="0037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5D" w:rsidRPr="00C0750F" w:rsidRDefault="00D9405D" w:rsidP="00D9405D">
    <w:pPr>
      <w:jc w:val="center"/>
      <w:rPr>
        <w:b/>
        <w:sz w:val="32"/>
        <w:szCs w:val="32"/>
      </w:rPr>
    </w:pPr>
    <w:r w:rsidRPr="00C0750F">
      <w:rPr>
        <w:b/>
        <w:sz w:val="32"/>
        <w:szCs w:val="32"/>
      </w:rPr>
      <w:t>TERMO DE REFERÊNCIA</w:t>
    </w:r>
  </w:p>
  <w:p w:rsidR="00D9405D" w:rsidRDefault="00D9405D" w:rsidP="00D940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98F"/>
    <w:multiLevelType w:val="hybridMultilevel"/>
    <w:tmpl w:val="56D22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B7D"/>
    <w:multiLevelType w:val="hybridMultilevel"/>
    <w:tmpl w:val="D2C2DE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7A1718"/>
    <w:multiLevelType w:val="hybridMultilevel"/>
    <w:tmpl w:val="760896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E00C7B"/>
    <w:multiLevelType w:val="hybridMultilevel"/>
    <w:tmpl w:val="DC3C8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3AB3"/>
    <w:multiLevelType w:val="hybridMultilevel"/>
    <w:tmpl w:val="2B0AA7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525C"/>
    <w:multiLevelType w:val="hybridMultilevel"/>
    <w:tmpl w:val="0CD4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C3B5B"/>
    <w:multiLevelType w:val="hybridMultilevel"/>
    <w:tmpl w:val="F96C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41E84"/>
    <w:multiLevelType w:val="hybridMultilevel"/>
    <w:tmpl w:val="83E8D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2970"/>
    <w:multiLevelType w:val="hybridMultilevel"/>
    <w:tmpl w:val="65062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F78"/>
    <w:multiLevelType w:val="hybridMultilevel"/>
    <w:tmpl w:val="C9F41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1D03"/>
    <w:multiLevelType w:val="hybridMultilevel"/>
    <w:tmpl w:val="B13A9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8"/>
    <w:rsid w:val="00001DAB"/>
    <w:rsid w:val="00011F96"/>
    <w:rsid w:val="000203FF"/>
    <w:rsid w:val="00087817"/>
    <w:rsid w:val="000B0C04"/>
    <w:rsid w:val="000B207A"/>
    <w:rsid w:val="000B2818"/>
    <w:rsid w:val="000C5531"/>
    <w:rsid w:val="000E5A1D"/>
    <w:rsid w:val="000E774D"/>
    <w:rsid w:val="000F63B9"/>
    <w:rsid w:val="00116010"/>
    <w:rsid w:val="0012740C"/>
    <w:rsid w:val="00134E8C"/>
    <w:rsid w:val="00136CDA"/>
    <w:rsid w:val="00175B59"/>
    <w:rsid w:val="00176ADB"/>
    <w:rsid w:val="001913E6"/>
    <w:rsid w:val="001F739F"/>
    <w:rsid w:val="00260296"/>
    <w:rsid w:val="0026265C"/>
    <w:rsid w:val="00287FC5"/>
    <w:rsid w:val="002A425D"/>
    <w:rsid w:val="002B48DF"/>
    <w:rsid w:val="002C0251"/>
    <w:rsid w:val="0031768E"/>
    <w:rsid w:val="003444C4"/>
    <w:rsid w:val="0037132B"/>
    <w:rsid w:val="003F0838"/>
    <w:rsid w:val="003F4351"/>
    <w:rsid w:val="004231E6"/>
    <w:rsid w:val="00441312"/>
    <w:rsid w:val="00446BDC"/>
    <w:rsid w:val="004559C7"/>
    <w:rsid w:val="00460358"/>
    <w:rsid w:val="00470677"/>
    <w:rsid w:val="004736C0"/>
    <w:rsid w:val="00481406"/>
    <w:rsid w:val="0049079C"/>
    <w:rsid w:val="004A725B"/>
    <w:rsid w:val="004B37C5"/>
    <w:rsid w:val="004C21F1"/>
    <w:rsid w:val="004D6091"/>
    <w:rsid w:val="004F6823"/>
    <w:rsid w:val="00502EF4"/>
    <w:rsid w:val="00507382"/>
    <w:rsid w:val="00515004"/>
    <w:rsid w:val="00520EEC"/>
    <w:rsid w:val="0053536A"/>
    <w:rsid w:val="00536979"/>
    <w:rsid w:val="00537655"/>
    <w:rsid w:val="00542508"/>
    <w:rsid w:val="00545ED7"/>
    <w:rsid w:val="005524ED"/>
    <w:rsid w:val="00553758"/>
    <w:rsid w:val="00577190"/>
    <w:rsid w:val="00587AD5"/>
    <w:rsid w:val="005C32E2"/>
    <w:rsid w:val="005C58B8"/>
    <w:rsid w:val="005D3224"/>
    <w:rsid w:val="005E4A08"/>
    <w:rsid w:val="00603827"/>
    <w:rsid w:val="00622162"/>
    <w:rsid w:val="006250EE"/>
    <w:rsid w:val="00625448"/>
    <w:rsid w:val="00630E7D"/>
    <w:rsid w:val="00642D6A"/>
    <w:rsid w:val="00646F4F"/>
    <w:rsid w:val="006643F3"/>
    <w:rsid w:val="006674ED"/>
    <w:rsid w:val="00682730"/>
    <w:rsid w:val="0068424F"/>
    <w:rsid w:val="00687887"/>
    <w:rsid w:val="006904D0"/>
    <w:rsid w:val="00692907"/>
    <w:rsid w:val="006E2395"/>
    <w:rsid w:val="006F7EAA"/>
    <w:rsid w:val="00710C14"/>
    <w:rsid w:val="00734C5B"/>
    <w:rsid w:val="00743592"/>
    <w:rsid w:val="00761CD9"/>
    <w:rsid w:val="0076386D"/>
    <w:rsid w:val="007758CB"/>
    <w:rsid w:val="007C7D42"/>
    <w:rsid w:val="007E4FD2"/>
    <w:rsid w:val="007F077B"/>
    <w:rsid w:val="007F5993"/>
    <w:rsid w:val="00816D23"/>
    <w:rsid w:val="00831008"/>
    <w:rsid w:val="0084650D"/>
    <w:rsid w:val="00853437"/>
    <w:rsid w:val="00871A8A"/>
    <w:rsid w:val="00881C64"/>
    <w:rsid w:val="008B3A17"/>
    <w:rsid w:val="008C255C"/>
    <w:rsid w:val="00910BAB"/>
    <w:rsid w:val="00917991"/>
    <w:rsid w:val="00925FE1"/>
    <w:rsid w:val="00952A2F"/>
    <w:rsid w:val="00972C20"/>
    <w:rsid w:val="009757BD"/>
    <w:rsid w:val="00981FA4"/>
    <w:rsid w:val="009A0711"/>
    <w:rsid w:val="009F31BA"/>
    <w:rsid w:val="00A2453E"/>
    <w:rsid w:val="00A32828"/>
    <w:rsid w:val="00A564FB"/>
    <w:rsid w:val="00A600C9"/>
    <w:rsid w:val="00A84E1F"/>
    <w:rsid w:val="00A86408"/>
    <w:rsid w:val="00A93C71"/>
    <w:rsid w:val="00AB542F"/>
    <w:rsid w:val="00AC0D29"/>
    <w:rsid w:val="00AC22DA"/>
    <w:rsid w:val="00AD3A4D"/>
    <w:rsid w:val="00AD3F36"/>
    <w:rsid w:val="00B008A6"/>
    <w:rsid w:val="00B15326"/>
    <w:rsid w:val="00B3113F"/>
    <w:rsid w:val="00B53E10"/>
    <w:rsid w:val="00B63381"/>
    <w:rsid w:val="00BB2D4D"/>
    <w:rsid w:val="00BD4F80"/>
    <w:rsid w:val="00C04983"/>
    <w:rsid w:val="00C2019F"/>
    <w:rsid w:val="00C2419E"/>
    <w:rsid w:val="00C25C13"/>
    <w:rsid w:val="00C51492"/>
    <w:rsid w:val="00C61FBC"/>
    <w:rsid w:val="00C96C97"/>
    <w:rsid w:val="00C96FC5"/>
    <w:rsid w:val="00CA55F9"/>
    <w:rsid w:val="00CB39A3"/>
    <w:rsid w:val="00CB7BD6"/>
    <w:rsid w:val="00CC527A"/>
    <w:rsid w:val="00CD15D2"/>
    <w:rsid w:val="00CD2051"/>
    <w:rsid w:val="00CE7616"/>
    <w:rsid w:val="00CF3072"/>
    <w:rsid w:val="00CF7516"/>
    <w:rsid w:val="00D10F60"/>
    <w:rsid w:val="00D53105"/>
    <w:rsid w:val="00D6179F"/>
    <w:rsid w:val="00D86D8B"/>
    <w:rsid w:val="00D9405D"/>
    <w:rsid w:val="00DC5288"/>
    <w:rsid w:val="00E01548"/>
    <w:rsid w:val="00E03BAF"/>
    <w:rsid w:val="00E06A3B"/>
    <w:rsid w:val="00E21529"/>
    <w:rsid w:val="00E220FC"/>
    <w:rsid w:val="00E2563C"/>
    <w:rsid w:val="00E4585E"/>
    <w:rsid w:val="00E627E0"/>
    <w:rsid w:val="00EF7FA6"/>
    <w:rsid w:val="00F047DC"/>
    <w:rsid w:val="00F474C2"/>
    <w:rsid w:val="00F549C8"/>
    <w:rsid w:val="00F5634E"/>
    <w:rsid w:val="00F63A8A"/>
    <w:rsid w:val="00F65DD9"/>
    <w:rsid w:val="00F66414"/>
    <w:rsid w:val="00F75C37"/>
    <w:rsid w:val="00F7720A"/>
    <w:rsid w:val="00F85F0B"/>
    <w:rsid w:val="00F8786D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4A3D80-0F94-46A2-AD4E-01F537A2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E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28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0B28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13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132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13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132B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6ADB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E5A1D"/>
    <w:pPr>
      <w:ind w:left="708"/>
    </w:pPr>
  </w:style>
  <w:style w:type="table" w:styleId="Tabelacomgrade">
    <w:name w:val="Table Grid"/>
    <w:basedOn w:val="Tabelanormal"/>
    <w:uiPriority w:val="59"/>
    <w:rsid w:val="0047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nharia@perdoes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13BB-2B9A-44F7-B896-ECCCD28B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4360</CharactersWithSpaces>
  <SharedDoc>false</SharedDoc>
  <HLinks>
    <vt:vector size="12" baseType="variant"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mailto:engenharia@perdoes.mg.gov.br</vt:lpwstr>
      </vt:variant>
      <vt:variant>
        <vt:lpwstr/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mailto:engenharia@perdoes.mg.gov.br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Usuário do Windows</cp:lastModifiedBy>
  <cp:revision>2</cp:revision>
  <cp:lastPrinted>2021-01-26T18:22:00Z</cp:lastPrinted>
  <dcterms:created xsi:type="dcterms:W3CDTF">2021-04-08T15:17:00Z</dcterms:created>
  <dcterms:modified xsi:type="dcterms:W3CDTF">2021-04-08T15:17:00Z</dcterms:modified>
</cp:coreProperties>
</file>