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838F" w14:textId="7C0E2393" w:rsidR="000F2CEF" w:rsidRDefault="000F2CEF">
      <w:pPr>
        <w:pStyle w:val="Corpodetexto"/>
        <w:rPr>
          <w:rFonts w:ascii="Times New Roman"/>
          <w:sz w:val="20"/>
        </w:rPr>
      </w:pPr>
    </w:p>
    <w:p w14:paraId="093406B5" w14:textId="77777777" w:rsidR="006C7C6A" w:rsidRPr="001931A4" w:rsidRDefault="006C7C6A" w:rsidP="006C7C6A">
      <w:pPr>
        <w:pStyle w:val="Ttulo1"/>
        <w:spacing w:before="100" w:line="276" w:lineRule="auto"/>
        <w:ind w:left="102" w:right="121"/>
        <w:rPr>
          <w:u w:val="none"/>
        </w:rPr>
      </w:pPr>
      <w:r w:rsidRPr="001931A4">
        <w:rPr>
          <w:u w:val="none"/>
        </w:rPr>
        <w:t>TERMO DE REFERÊNCIA PARA CONSTRUÇÃO E REFORMA DE LAJE MACIÇA DA PRAÇA ADALBERTO ALVES PEREIRA.</w:t>
      </w:r>
    </w:p>
    <w:p w14:paraId="2BF1F9BD" w14:textId="77777777" w:rsidR="006C7C6A" w:rsidRDefault="006C7C6A" w:rsidP="006C7C6A">
      <w:pPr>
        <w:spacing w:before="101" w:line="276" w:lineRule="auto"/>
        <w:ind w:left="102"/>
        <w:rPr>
          <w:b/>
        </w:rPr>
      </w:pPr>
    </w:p>
    <w:p w14:paraId="7D069309" w14:textId="77777777" w:rsidR="006C7C6A" w:rsidRDefault="006C7C6A" w:rsidP="006C7C6A">
      <w:pPr>
        <w:spacing w:before="101" w:line="276" w:lineRule="auto"/>
        <w:ind w:left="102"/>
      </w:pPr>
      <w:r>
        <w:rPr>
          <w:b/>
        </w:rPr>
        <w:t>SETOR</w:t>
      </w:r>
      <w:r>
        <w:rPr>
          <w:b/>
          <w:spacing w:val="34"/>
        </w:rPr>
        <w:t xml:space="preserve"> </w:t>
      </w:r>
      <w:r>
        <w:rPr>
          <w:b/>
        </w:rPr>
        <w:t>REQUISITANTE:</w:t>
      </w:r>
      <w:r>
        <w:rPr>
          <w:b/>
          <w:spacing w:val="40"/>
        </w:rPr>
        <w:t xml:space="preserve"> </w:t>
      </w:r>
      <w:r>
        <w:t>Secretaria</w:t>
      </w:r>
      <w:r>
        <w:rPr>
          <w:spacing w:val="33"/>
        </w:rPr>
        <w:t xml:space="preserve"> </w:t>
      </w:r>
      <w:r>
        <w:t>Municipal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Obras,</w:t>
      </w:r>
      <w:r>
        <w:rPr>
          <w:spacing w:val="34"/>
        </w:rPr>
        <w:t xml:space="preserve"> </w:t>
      </w:r>
      <w:r>
        <w:t>Meio</w:t>
      </w:r>
      <w:r>
        <w:rPr>
          <w:spacing w:val="35"/>
        </w:rPr>
        <w:t xml:space="preserve"> </w:t>
      </w:r>
      <w:r>
        <w:t>Ambiente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Serviços</w:t>
      </w:r>
      <w:r>
        <w:rPr>
          <w:spacing w:val="-66"/>
        </w:rPr>
        <w:t xml:space="preserve"> </w:t>
      </w:r>
      <w:r>
        <w:t>Públicos.</w:t>
      </w:r>
    </w:p>
    <w:p w14:paraId="0043B623" w14:textId="77777777" w:rsidR="006C7C6A" w:rsidRDefault="006C7C6A" w:rsidP="006C7C6A">
      <w:pPr>
        <w:pStyle w:val="Corpodetexto"/>
        <w:spacing w:before="4"/>
        <w:rPr>
          <w:sz w:val="25"/>
        </w:rPr>
      </w:pPr>
    </w:p>
    <w:p w14:paraId="40AF058D" w14:textId="77777777" w:rsidR="006C7C6A" w:rsidRDefault="006C7C6A" w:rsidP="006C7C6A">
      <w:pPr>
        <w:pStyle w:val="PargrafodaLista"/>
        <w:numPr>
          <w:ilvl w:val="0"/>
          <w:numId w:val="6"/>
        </w:numPr>
        <w:tabs>
          <w:tab w:val="left" w:pos="496"/>
        </w:tabs>
        <w:spacing w:line="276" w:lineRule="auto"/>
        <w:ind w:right="116" w:firstLine="0"/>
      </w:pPr>
      <w:r>
        <w:rPr>
          <w:b/>
        </w:rPr>
        <w:t>)</w:t>
      </w:r>
      <w:r>
        <w:rPr>
          <w:b/>
          <w:spacing w:val="44"/>
        </w:rPr>
        <w:t xml:space="preserve"> </w:t>
      </w:r>
      <w:r>
        <w:rPr>
          <w:b/>
        </w:rPr>
        <w:t>OBJETO:</w:t>
      </w:r>
      <w:r>
        <w:rPr>
          <w:b/>
          <w:spacing w:val="47"/>
        </w:rPr>
        <w:t xml:space="preserve"> </w:t>
      </w:r>
      <w:r>
        <w:t>Construção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Reforma de Laje Maciça da Praça Adalberto Alves Pereira.</w:t>
      </w:r>
    </w:p>
    <w:p w14:paraId="1574CBD7" w14:textId="77777777" w:rsidR="006C7C6A" w:rsidRDefault="006C7C6A" w:rsidP="006C7C6A">
      <w:pPr>
        <w:pStyle w:val="Corpodetexto"/>
        <w:spacing w:before="6"/>
        <w:rPr>
          <w:sz w:val="28"/>
        </w:rPr>
      </w:pPr>
    </w:p>
    <w:p w14:paraId="3CBCC242" w14:textId="77777777" w:rsidR="006C7C6A" w:rsidRDefault="006C7C6A" w:rsidP="006C7C6A">
      <w:pPr>
        <w:pStyle w:val="Ttulo3"/>
        <w:numPr>
          <w:ilvl w:val="0"/>
          <w:numId w:val="6"/>
        </w:numPr>
        <w:tabs>
          <w:tab w:val="left" w:pos="448"/>
          <w:tab w:val="num" w:pos="900"/>
        </w:tabs>
        <w:ind w:left="447" w:hanging="346"/>
      </w:pPr>
      <w:r>
        <w:t>)</w:t>
      </w:r>
      <w:r>
        <w:rPr>
          <w:spacing w:val="-5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TÉCNICA</w:t>
      </w:r>
    </w:p>
    <w:p w14:paraId="30753EEF" w14:textId="77777777" w:rsidR="006C7C6A" w:rsidRDefault="006C7C6A" w:rsidP="006C7C6A">
      <w:pPr>
        <w:pStyle w:val="Corpodetexto"/>
        <w:spacing w:before="39"/>
        <w:ind w:left="102"/>
      </w:pPr>
      <w:r>
        <w:t>Os</w:t>
      </w:r>
      <w:r>
        <w:rPr>
          <w:spacing w:val="-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executados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acordo:</w:t>
      </w:r>
    </w:p>
    <w:p w14:paraId="1CFC3250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41"/>
        <w:ind w:left="810" w:hanging="349"/>
      </w:pPr>
      <w:r>
        <w:t>Projeto</w:t>
      </w:r>
      <w:r>
        <w:rPr>
          <w:spacing w:val="-4"/>
        </w:rPr>
        <w:t xml:space="preserve"> </w:t>
      </w:r>
      <w:r>
        <w:t>oferecido pela</w:t>
      </w:r>
      <w:r>
        <w:rPr>
          <w:spacing w:val="-2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Perdões-MG;</w:t>
      </w:r>
    </w:p>
    <w:p w14:paraId="1222F896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5" w:line="273" w:lineRule="auto"/>
        <w:ind w:left="821" w:right="114" w:hanging="360"/>
      </w:pPr>
      <w:r>
        <w:t>Bem</w:t>
      </w:r>
      <w:r>
        <w:rPr>
          <w:spacing w:val="30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orientações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fiscalização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Prefeitura</w:t>
      </w:r>
      <w:r>
        <w:rPr>
          <w:spacing w:val="29"/>
        </w:rPr>
        <w:t xml:space="preserve"> </w:t>
      </w:r>
      <w:r>
        <w:t>Municipal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Perdões-</w:t>
      </w:r>
      <w:r>
        <w:rPr>
          <w:spacing w:val="-66"/>
        </w:rPr>
        <w:t xml:space="preserve"> </w:t>
      </w:r>
      <w:r>
        <w:t>MG.</w:t>
      </w:r>
    </w:p>
    <w:p w14:paraId="62A75DF1" w14:textId="77777777" w:rsidR="006C7C6A" w:rsidRDefault="006C7C6A" w:rsidP="006C7C6A">
      <w:pPr>
        <w:pStyle w:val="Ttulo3"/>
        <w:spacing w:before="3"/>
        <w:ind w:left="102"/>
      </w:pPr>
      <w:r>
        <w:t>Em</w:t>
      </w:r>
      <w:r>
        <w:rPr>
          <w:spacing w:val="-2"/>
        </w:rPr>
        <w:t xml:space="preserve"> </w:t>
      </w:r>
      <w:r>
        <w:t>anexo:</w:t>
      </w:r>
    </w:p>
    <w:p w14:paraId="49CBE362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9"/>
        <w:ind w:left="810" w:hanging="349"/>
      </w:pPr>
      <w:r>
        <w:t>Planilha</w:t>
      </w:r>
      <w:r>
        <w:rPr>
          <w:spacing w:val="-4"/>
        </w:rPr>
        <w:t xml:space="preserve"> </w:t>
      </w:r>
      <w:r>
        <w:t>orçamentaria</w:t>
      </w:r>
    </w:p>
    <w:p w14:paraId="2DDEF19B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7"/>
        <w:ind w:left="810" w:hanging="349"/>
      </w:pPr>
      <w:r>
        <w:t>Cronograma</w:t>
      </w:r>
      <w:r>
        <w:rPr>
          <w:spacing w:val="-4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t>Financeiro</w:t>
      </w:r>
    </w:p>
    <w:p w14:paraId="5CE79A54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8"/>
        <w:ind w:left="810" w:hanging="349"/>
      </w:pPr>
      <w:r>
        <w:t>Projeto</w:t>
      </w:r>
      <w:r>
        <w:rPr>
          <w:spacing w:val="-6"/>
        </w:rPr>
        <w:t xml:space="preserve"> </w:t>
      </w:r>
      <w:r>
        <w:t>Arquitetônico</w:t>
      </w:r>
    </w:p>
    <w:p w14:paraId="3C186C3F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8"/>
        <w:ind w:left="810" w:hanging="349"/>
      </w:pPr>
      <w:r>
        <w:t>Projeto Estrutural</w:t>
      </w:r>
    </w:p>
    <w:p w14:paraId="0FFD7DAA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5"/>
        <w:ind w:left="810" w:hanging="349"/>
      </w:pPr>
      <w:r>
        <w:t>Bdi</w:t>
      </w:r>
    </w:p>
    <w:p w14:paraId="0ACA8EE5" w14:textId="77777777" w:rsidR="006C7C6A" w:rsidRDefault="006C7C6A" w:rsidP="006C7C6A">
      <w:pPr>
        <w:pStyle w:val="Corpodetexto"/>
        <w:spacing w:before="5"/>
        <w:rPr>
          <w:sz w:val="28"/>
        </w:rPr>
      </w:pPr>
    </w:p>
    <w:p w14:paraId="17D89A25" w14:textId="77777777" w:rsidR="006C7C6A" w:rsidRDefault="006C7C6A" w:rsidP="006C7C6A">
      <w:pPr>
        <w:ind w:left="102"/>
        <w:rPr>
          <w:b/>
        </w:rPr>
      </w:pPr>
      <w:r>
        <w:rPr>
          <w:b/>
          <w:u w:val="thick"/>
        </w:rPr>
        <w:t>MEIO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AMBIENTE</w:t>
      </w:r>
    </w:p>
    <w:p w14:paraId="6B9E44B2" w14:textId="77777777" w:rsidR="006C7C6A" w:rsidRDefault="006C7C6A" w:rsidP="006C7C6A">
      <w:pPr>
        <w:pStyle w:val="Corpodetexto"/>
        <w:spacing w:before="40" w:line="276" w:lineRule="auto"/>
        <w:ind w:left="102" w:right="117" w:firstLine="359"/>
      </w:pPr>
      <w:r>
        <w:t>Para</w:t>
      </w:r>
      <w:r>
        <w:rPr>
          <w:spacing w:val="39"/>
        </w:rPr>
        <w:t xml:space="preserve"> </w:t>
      </w:r>
      <w:r>
        <w:t>cumprir</w:t>
      </w:r>
      <w:r>
        <w:rPr>
          <w:spacing w:val="40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exigências</w:t>
      </w:r>
      <w:r>
        <w:rPr>
          <w:spacing w:val="40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Secretaria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Obras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Meio</w:t>
      </w:r>
      <w:r>
        <w:rPr>
          <w:spacing w:val="40"/>
        </w:rPr>
        <w:t xml:space="preserve"> </w:t>
      </w:r>
      <w:r>
        <w:t>Ambiente,</w:t>
      </w:r>
      <w:r>
        <w:rPr>
          <w:spacing w:val="41"/>
        </w:rPr>
        <w:t xml:space="preserve"> </w:t>
      </w:r>
      <w:r>
        <w:t>tendo</w:t>
      </w:r>
      <w:r>
        <w:rPr>
          <w:spacing w:val="41"/>
        </w:rPr>
        <w:t xml:space="preserve"> </w:t>
      </w:r>
      <w:r>
        <w:t>em</w:t>
      </w:r>
      <w:r>
        <w:rPr>
          <w:spacing w:val="-66"/>
        </w:rPr>
        <w:t xml:space="preserve"> </w:t>
      </w:r>
      <w:r>
        <w:t>vista os possíveis impactos ambientais desencadeados durante a execução das obras,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adotadas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venham</w:t>
      </w:r>
      <w:r>
        <w:rPr>
          <w:spacing w:val="-4"/>
        </w:rPr>
        <w:t xml:space="preserve"> </w:t>
      </w:r>
      <w:r>
        <w:t>ferir</w:t>
      </w:r>
      <w:r>
        <w:rPr>
          <w:spacing w:val="-2"/>
        </w:rPr>
        <w:t xml:space="preserve"> </w:t>
      </w:r>
      <w:r>
        <w:t>o Meio</w:t>
      </w:r>
      <w:r>
        <w:rPr>
          <w:spacing w:val="-1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como:</w:t>
      </w:r>
    </w:p>
    <w:p w14:paraId="31BE56E7" w14:textId="77777777" w:rsidR="006C7C6A" w:rsidRDefault="006C7C6A" w:rsidP="006C7C6A">
      <w:pPr>
        <w:pStyle w:val="Corpodetexto"/>
        <w:spacing w:before="2"/>
        <w:rPr>
          <w:sz w:val="25"/>
        </w:rPr>
      </w:pPr>
    </w:p>
    <w:p w14:paraId="6E18A7AB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10"/>
        </w:tabs>
        <w:spacing w:line="276" w:lineRule="auto"/>
        <w:ind w:left="821" w:right="118" w:hanging="360"/>
        <w:jc w:val="both"/>
      </w:pPr>
      <w:r>
        <w:t>Tomar medidas de segurança contra o derramamento de óleo combustível e</w:t>
      </w:r>
      <w:r>
        <w:rPr>
          <w:spacing w:val="1"/>
        </w:rPr>
        <w:t xml:space="preserve"> </w:t>
      </w:r>
      <w:r>
        <w:t>lubrificante, e na disposição adequada do lixo e esgoto sanitário de modo a não</w:t>
      </w:r>
      <w:r>
        <w:rPr>
          <w:spacing w:val="-66"/>
        </w:rPr>
        <w:t xml:space="preserve"> </w:t>
      </w:r>
      <w:r>
        <w:t>poluir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lençol freático;</w:t>
      </w:r>
    </w:p>
    <w:p w14:paraId="42E53D76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10"/>
        </w:tabs>
        <w:spacing w:line="269" w:lineRule="exact"/>
        <w:ind w:left="810" w:hanging="349"/>
        <w:jc w:val="both"/>
      </w:pPr>
      <w:r>
        <w:t>Manter</w:t>
      </w:r>
      <w:r>
        <w:rPr>
          <w:spacing w:val="-1"/>
        </w:rPr>
        <w:t xml:space="preserve"> </w:t>
      </w:r>
      <w:r>
        <w:t>úmidas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superfícies</w:t>
      </w:r>
      <w:r>
        <w:rPr>
          <w:spacing w:val="-1"/>
        </w:rPr>
        <w:t xml:space="preserve"> </w:t>
      </w:r>
      <w:r>
        <w:t>sujeitas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poeira</w:t>
      </w:r>
      <w:r>
        <w:rPr>
          <w:spacing w:val="-4"/>
        </w:rPr>
        <w:t xml:space="preserve"> </w:t>
      </w:r>
      <w:r>
        <w:t>pelo trafego;</w:t>
      </w:r>
    </w:p>
    <w:p w14:paraId="6F73B8E6" w14:textId="77777777" w:rsidR="006C7C6A" w:rsidRDefault="006C7C6A" w:rsidP="006C7C6A">
      <w:pPr>
        <w:pStyle w:val="PargrafodaLista"/>
        <w:numPr>
          <w:ilvl w:val="1"/>
          <w:numId w:val="6"/>
        </w:numPr>
        <w:tabs>
          <w:tab w:val="left" w:pos="810"/>
        </w:tabs>
        <w:spacing w:before="36" w:line="273" w:lineRule="auto"/>
        <w:ind w:left="821" w:right="117" w:hanging="360"/>
        <w:jc w:val="both"/>
      </w:pPr>
      <w:r>
        <w:t>A terraplenagem de corte de bota-fora, se houver, deverá ser depositada em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pré-determinado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fiscalização;</w:t>
      </w:r>
    </w:p>
    <w:p w14:paraId="45893203" w14:textId="77777777" w:rsidR="006C7C6A" w:rsidRDefault="006C7C6A" w:rsidP="006C7C6A">
      <w:pPr>
        <w:spacing w:line="273" w:lineRule="auto"/>
        <w:jc w:val="both"/>
      </w:pPr>
    </w:p>
    <w:p w14:paraId="3B506AA4" w14:textId="77777777" w:rsidR="006C7C6A" w:rsidRDefault="006C7C6A" w:rsidP="006C7C6A">
      <w:pPr>
        <w:spacing w:line="273" w:lineRule="auto"/>
        <w:jc w:val="both"/>
        <w:sectPr w:rsidR="006C7C6A" w:rsidSect="006C7C6A">
          <w:headerReference w:type="default" r:id="rId7"/>
          <w:footerReference w:type="default" r:id="rId8"/>
          <w:type w:val="continuous"/>
          <w:pgSz w:w="11910" w:h="16840"/>
          <w:pgMar w:top="1780" w:right="1580" w:bottom="1500" w:left="1600" w:header="94" w:footer="1305" w:gutter="0"/>
          <w:pgNumType w:start="1"/>
          <w:cols w:space="720"/>
        </w:sectPr>
      </w:pPr>
    </w:p>
    <w:p w14:paraId="1717EF58" w14:textId="77777777" w:rsidR="006C7C6A" w:rsidRDefault="006C7C6A" w:rsidP="006C7C6A">
      <w:pPr>
        <w:pStyle w:val="Corpodetexto"/>
        <w:spacing w:before="4"/>
        <w:rPr>
          <w:sz w:val="12"/>
        </w:rPr>
      </w:pPr>
    </w:p>
    <w:p w14:paraId="0C45CDAD" w14:textId="77777777" w:rsidR="006C7C6A" w:rsidRDefault="006C7C6A" w:rsidP="006C7C6A">
      <w:pPr>
        <w:pStyle w:val="Ttulo3"/>
        <w:numPr>
          <w:ilvl w:val="0"/>
          <w:numId w:val="5"/>
        </w:numPr>
        <w:tabs>
          <w:tab w:val="left" w:pos="551"/>
          <w:tab w:val="num" w:pos="720"/>
        </w:tabs>
        <w:spacing w:before="101"/>
        <w:ind w:left="720" w:hanging="360"/>
      </w:pPr>
      <w:r>
        <w:t>LOCALIZAÇÃO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</w:t>
      </w:r>
    </w:p>
    <w:p w14:paraId="6CF01CFE" w14:textId="77777777" w:rsidR="006C7C6A" w:rsidRDefault="006C7C6A" w:rsidP="006C7C6A">
      <w:pPr>
        <w:pStyle w:val="Corpodetexto"/>
        <w:spacing w:before="39"/>
        <w:ind w:left="102"/>
      </w:pPr>
      <w:r>
        <w:t>Praça</w:t>
      </w:r>
      <w:r>
        <w:rPr>
          <w:spacing w:val="-3"/>
        </w:rPr>
        <w:t xml:space="preserve"> </w:t>
      </w:r>
      <w:r>
        <w:t>Adalberto</w:t>
      </w:r>
      <w:r>
        <w:rPr>
          <w:spacing w:val="-3"/>
        </w:rPr>
        <w:t xml:space="preserve"> </w:t>
      </w:r>
      <w:r>
        <w:t>Alves</w:t>
      </w:r>
      <w:r>
        <w:rPr>
          <w:spacing w:val="-4"/>
        </w:rPr>
        <w:t xml:space="preserve"> </w:t>
      </w:r>
      <w:r>
        <w:t>Pereira, n/s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Bairro:</w:t>
      </w:r>
      <w:r>
        <w:rPr>
          <w:spacing w:val="-3"/>
        </w:rPr>
        <w:t xml:space="preserve"> </w:t>
      </w:r>
      <w:r>
        <w:t>Caridade</w:t>
      </w:r>
    </w:p>
    <w:p w14:paraId="5295307D" w14:textId="77777777" w:rsidR="006C7C6A" w:rsidRDefault="006C7C6A" w:rsidP="006C7C6A">
      <w:pPr>
        <w:pStyle w:val="Corpodetexto"/>
        <w:spacing w:before="9"/>
        <w:rPr>
          <w:sz w:val="28"/>
        </w:rPr>
      </w:pPr>
    </w:p>
    <w:p w14:paraId="4071FAC2" w14:textId="77777777" w:rsidR="006C7C6A" w:rsidRDefault="006C7C6A" w:rsidP="006C7C6A">
      <w:pPr>
        <w:pStyle w:val="Ttulo3"/>
        <w:numPr>
          <w:ilvl w:val="0"/>
          <w:numId w:val="5"/>
        </w:numPr>
        <w:tabs>
          <w:tab w:val="num" w:pos="720"/>
          <w:tab w:val="left" w:pos="874"/>
          <w:tab w:val="left" w:pos="875"/>
        </w:tabs>
        <w:ind w:left="874" w:hanging="773"/>
      </w:pPr>
      <w:r>
        <w:t>CAPACIDADE</w:t>
      </w:r>
      <w:r>
        <w:rPr>
          <w:spacing w:val="-3"/>
        </w:rPr>
        <w:t xml:space="preserve"> </w:t>
      </w:r>
      <w:r>
        <w:t>TÉCNICA</w:t>
      </w:r>
    </w:p>
    <w:p w14:paraId="6FADCC06" w14:textId="77777777" w:rsidR="006C7C6A" w:rsidRDefault="006C7C6A" w:rsidP="006C7C6A">
      <w:pPr>
        <w:pStyle w:val="Corpodetexto"/>
        <w:spacing w:before="39"/>
        <w:ind w:left="102" w:right="116" w:firstLine="707"/>
      </w:pPr>
      <w:r>
        <w:t>A licitante deverá comprovar possuir em seu quadro permanente, na data</w:t>
      </w:r>
      <w:r>
        <w:rPr>
          <w:spacing w:val="1"/>
        </w:rPr>
        <w:t xml:space="preserve"> </w:t>
      </w:r>
      <w:r>
        <w:t>prevista para a seção de recebimento das propostas deste Edital, profissional(is) de</w:t>
      </w:r>
      <w:r>
        <w:rPr>
          <w:spacing w:val="1"/>
        </w:rPr>
        <w:t xml:space="preserve"> </w:t>
      </w:r>
      <w:r>
        <w:t>nível superior, ou outro(s), reconhecido(s) pelo sistema CONFEA / CREA/CAU, detentor de</w:t>
      </w:r>
      <w:r>
        <w:rPr>
          <w:spacing w:val="1"/>
        </w:rPr>
        <w:t xml:space="preserve"> </w:t>
      </w:r>
      <w:r>
        <w:t>atestado(s) de responsabilidade técnica, devidamente registrado(s) no CREA da região</w:t>
      </w:r>
      <w:r>
        <w:rPr>
          <w:spacing w:val="1"/>
        </w:rPr>
        <w:t xml:space="preserve"> </w:t>
      </w:r>
      <w:r>
        <w:t>onde os serviços foram executados, acompanhado(s) da(s) respectiva(s) Certidão(ões)</w:t>
      </w:r>
      <w:r>
        <w:rPr>
          <w:spacing w:val="1"/>
        </w:rPr>
        <w:t xml:space="preserve"> </w:t>
      </w:r>
      <w:r>
        <w:t>de Acervo Técnico – CAT, expedidas por estes Conselhos, que comprove(m) ter o(s)</w:t>
      </w:r>
      <w:r>
        <w:rPr>
          <w:spacing w:val="1"/>
        </w:rPr>
        <w:t xml:space="preserve"> </w:t>
      </w:r>
      <w:r>
        <w:t>profissional(is), executado para órgão ou entidade da administração pública direta ou</w:t>
      </w:r>
      <w:r>
        <w:rPr>
          <w:spacing w:val="1"/>
        </w:rPr>
        <w:t xml:space="preserve"> </w:t>
      </w:r>
      <w:r>
        <w:t>indireta, federal, estaduais, municipal ou do Distrito Federal, ou ainda, para empresa</w:t>
      </w:r>
      <w:r>
        <w:rPr>
          <w:spacing w:val="1"/>
        </w:rPr>
        <w:t xml:space="preserve"> </w:t>
      </w:r>
      <w:r>
        <w:t>privada, obras/serviços de características técnicas similares às do objeto da presente</w:t>
      </w:r>
      <w:r>
        <w:rPr>
          <w:spacing w:val="1"/>
        </w:rPr>
        <w:t xml:space="preserve"> </w:t>
      </w:r>
      <w:r>
        <w:t>licitação, não se admitindo atestado(s) de fiscalização, supervisão ou coordenação da</w:t>
      </w:r>
      <w:r>
        <w:rPr>
          <w:spacing w:val="1"/>
        </w:rPr>
        <w:t xml:space="preserve"> </w:t>
      </w:r>
      <w:r>
        <w:t>execução de obras/serviços, cujas parcelas de maior relevância e de valor significativo</w:t>
      </w:r>
      <w:r>
        <w:rPr>
          <w:spacing w:val="1"/>
        </w:rPr>
        <w:t xml:space="preserve"> </w:t>
      </w:r>
      <w:r>
        <w:t>são as seguintes:</w:t>
      </w:r>
    </w:p>
    <w:p w14:paraId="7979036E" w14:textId="77777777" w:rsidR="006C7C6A" w:rsidRDefault="006C7C6A" w:rsidP="006C7C6A">
      <w:pPr>
        <w:pStyle w:val="Corpodetexto"/>
        <w:spacing w:before="200"/>
        <w:ind w:left="102"/>
      </w:pPr>
      <w:r>
        <w:rPr>
          <w:u w:val="single"/>
        </w:rPr>
        <w:t>EQUIPE</w:t>
      </w:r>
      <w:r>
        <w:rPr>
          <w:spacing w:val="-4"/>
          <w:u w:val="single"/>
        </w:rPr>
        <w:t xml:space="preserve"> </w:t>
      </w:r>
      <w:r>
        <w:rPr>
          <w:u w:val="single"/>
        </w:rPr>
        <w:t>TÉCNICA</w:t>
      </w:r>
      <w:r>
        <w:rPr>
          <w:spacing w:val="-1"/>
          <w:u w:val="single"/>
        </w:rPr>
        <w:t xml:space="preserve"> </w:t>
      </w:r>
      <w:r>
        <w:rPr>
          <w:u w:val="single"/>
        </w:rPr>
        <w:t>MÍNIMA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DOS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SERVIÇOS</w:t>
      </w:r>
    </w:p>
    <w:p w14:paraId="3285798A" w14:textId="77777777" w:rsidR="006C7C6A" w:rsidRDefault="006C7C6A" w:rsidP="006C7C6A">
      <w:pPr>
        <w:pStyle w:val="Corpodetexto"/>
        <w:spacing w:before="200" w:line="276" w:lineRule="auto"/>
        <w:ind w:left="102" w:right="116" w:firstLine="707"/>
      </w:pPr>
      <w:r>
        <w:t>A empresa licitante deverá indicar os profissionais da equipe técnica mínima</w:t>
      </w:r>
      <w:r>
        <w:rPr>
          <w:spacing w:val="1"/>
        </w:rPr>
        <w:t xml:space="preserve"> </w:t>
      </w:r>
      <w:r>
        <w:t>abaixo relacionada, que deverão obrigatoriamente participar da execução dos serviços,</w:t>
      </w:r>
      <w:r>
        <w:rPr>
          <w:spacing w:val="-66"/>
        </w:rPr>
        <w:t xml:space="preserve"> </w:t>
      </w:r>
      <w:r>
        <w:t>os quais deverão anuir sua indicação e participação no termo de</w:t>
      </w:r>
      <w:r>
        <w:rPr>
          <w:spacing w:val="-4"/>
        </w:rPr>
        <w:t xml:space="preserve"> </w:t>
      </w:r>
      <w:r>
        <w:t>indicação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mínima.</w:t>
      </w:r>
    </w:p>
    <w:p w14:paraId="4594703C" w14:textId="77777777" w:rsidR="006C7C6A" w:rsidRDefault="006C7C6A" w:rsidP="006C7C6A">
      <w:pPr>
        <w:pStyle w:val="Corpodetexto"/>
        <w:spacing w:before="3"/>
        <w:rPr>
          <w:sz w:val="25"/>
        </w:rPr>
      </w:pPr>
    </w:p>
    <w:p w14:paraId="6AA2841D" w14:textId="77777777" w:rsidR="006C7C6A" w:rsidRDefault="006C7C6A" w:rsidP="006C7C6A">
      <w:pPr>
        <w:pStyle w:val="Corpodetexto"/>
        <w:spacing w:before="1" w:line="278" w:lineRule="auto"/>
        <w:ind w:left="102" w:right="114"/>
      </w:pPr>
      <w:r>
        <w:rPr>
          <w:b/>
        </w:rPr>
        <w:t xml:space="preserve">Engenheiro Civil </w:t>
      </w:r>
      <w:r>
        <w:t>– com experiência na execução de obras de construção civil predial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seguintes características:</w:t>
      </w:r>
    </w:p>
    <w:p w14:paraId="77B32FF6" w14:textId="77777777" w:rsidR="006C7C6A" w:rsidRDefault="006C7C6A" w:rsidP="006C7C6A">
      <w:pPr>
        <w:pStyle w:val="PargrafodaLista"/>
        <w:numPr>
          <w:ilvl w:val="1"/>
          <w:numId w:val="5"/>
        </w:numPr>
        <w:tabs>
          <w:tab w:val="left" w:pos="809"/>
          <w:tab w:val="left" w:pos="810"/>
        </w:tabs>
        <w:spacing w:before="194" w:line="273" w:lineRule="auto"/>
        <w:ind w:left="821" w:right="117" w:hanging="360"/>
      </w:pPr>
      <w:r>
        <w:t>Estrutura</w:t>
      </w:r>
      <w:r>
        <w:rPr>
          <w:spacing w:val="62"/>
        </w:rPr>
        <w:t xml:space="preserve"> </w:t>
      </w:r>
      <w:r>
        <w:t>em</w:t>
      </w:r>
      <w:r>
        <w:rPr>
          <w:spacing w:val="64"/>
        </w:rPr>
        <w:t xml:space="preserve"> </w:t>
      </w:r>
      <w:r>
        <w:t>concreto  armado</w:t>
      </w:r>
      <w:r>
        <w:rPr>
          <w:spacing w:val="64"/>
        </w:rPr>
        <w:t>.</w:t>
      </w:r>
    </w:p>
    <w:p w14:paraId="3043F1FF" w14:textId="77777777" w:rsidR="006C7C6A" w:rsidRDefault="006C7C6A" w:rsidP="006C7C6A">
      <w:pPr>
        <w:pStyle w:val="Corpodetexto"/>
        <w:spacing w:before="6"/>
        <w:rPr>
          <w:sz w:val="19"/>
        </w:rPr>
      </w:pPr>
    </w:p>
    <w:p w14:paraId="39A78067" w14:textId="77777777" w:rsidR="006C7C6A" w:rsidRDefault="006C7C6A" w:rsidP="006C7C6A">
      <w:pPr>
        <w:pStyle w:val="Corpodetexto"/>
        <w:spacing w:line="276" w:lineRule="auto"/>
        <w:ind w:left="102" w:right="116" w:firstLine="359"/>
      </w:pP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atestado(s)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registrado(s)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 foram executados, acompanhado(s) da(s) respectiva(s) Certidão (ões) de</w:t>
      </w:r>
      <w:r>
        <w:rPr>
          <w:spacing w:val="1"/>
        </w:rPr>
        <w:t xml:space="preserve"> </w:t>
      </w:r>
      <w:r>
        <w:t>Acervo Técnico – CAT, expedidas por estes Conselhos, que comprove(m) ter o(s)</w:t>
      </w:r>
      <w:r>
        <w:rPr>
          <w:spacing w:val="1"/>
        </w:rPr>
        <w:t xml:space="preserve"> </w:t>
      </w:r>
      <w:r>
        <w:t>profissional(is), executado para órgão ou entidade da administração pública direta ou</w:t>
      </w:r>
      <w:r>
        <w:rPr>
          <w:spacing w:val="1"/>
        </w:rPr>
        <w:t xml:space="preserve"> </w:t>
      </w:r>
      <w:r>
        <w:t>indireta, federal, estaduais, municipal ou do Distrito Federal, ou ainda, para empresa</w:t>
      </w:r>
      <w:r>
        <w:rPr>
          <w:spacing w:val="1"/>
        </w:rPr>
        <w:t xml:space="preserve"> </w:t>
      </w:r>
      <w:r>
        <w:t>privada, no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obras que</w:t>
      </w:r>
      <w:r>
        <w:rPr>
          <w:spacing w:val="-2"/>
        </w:rPr>
        <w:t xml:space="preserve"> </w:t>
      </w:r>
      <w:r>
        <w:t>comprovem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descrito anterior.</w:t>
      </w:r>
    </w:p>
    <w:p w14:paraId="69F5D52B" w14:textId="77777777" w:rsidR="006C7C6A" w:rsidRDefault="006C7C6A" w:rsidP="006C7C6A">
      <w:pPr>
        <w:spacing w:before="201" w:line="276" w:lineRule="auto"/>
        <w:ind w:left="102" w:right="116"/>
        <w:jc w:val="both"/>
      </w:pPr>
      <w:r>
        <w:rPr>
          <w:b/>
        </w:rPr>
        <w:t xml:space="preserve">Encarregado Geral de Obras de Infra-Estrutura Urbana – </w:t>
      </w:r>
      <w:r>
        <w:t>com experiência na</w:t>
      </w:r>
      <w:r>
        <w:rPr>
          <w:spacing w:val="1"/>
        </w:rPr>
        <w:t xml:space="preserve"> </w:t>
      </w:r>
      <w:r>
        <w:t>função, devidamente comprovada através do registro de tempo de serviço em CTPS</w:t>
      </w:r>
      <w:r>
        <w:rPr>
          <w:spacing w:val="1"/>
        </w:rPr>
        <w:t xml:space="preserve"> </w:t>
      </w:r>
      <w:r>
        <w:t>(Carteira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 e</w:t>
      </w:r>
      <w:r>
        <w:rPr>
          <w:spacing w:val="-3"/>
        </w:rPr>
        <w:t xml:space="preserve"> </w:t>
      </w:r>
      <w:r>
        <w:t>Previdência</w:t>
      </w:r>
      <w:r>
        <w:rPr>
          <w:spacing w:val="-2"/>
        </w:rPr>
        <w:t xml:space="preserve"> </w:t>
      </w:r>
      <w:r>
        <w:t>Social) ou outro registro de trabalho.</w:t>
      </w:r>
    </w:p>
    <w:p w14:paraId="16FFC617" w14:textId="77777777" w:rsidR="006C7C6A" w:rsidRDefault="006C7C6A" w:rsidP="006C7C6A">
      <w:pPr>
        <w:spacing w:line="276" w:lineRule="auto"/>
        <w:jc w:val="both"/>
        <w:sectPr w:rsidR="006C7C6A">
          <w:pgSz w:w="11910" w:h="16840"/>
          <w:pgMar w:top="1780" w:right="1580" w:bottom="1500" w:left="1600" w:header="94" w:footer="1305" w:gutter="0"/>
          <w:cols w:space="720"/>
        </w:sectPr>
      </w:pPr>
    </w:p>
    <w:p w14:paraId="6D5F104F" w14:textId="77777777" w:rsidR="006C7C6A" w:rsidRDefault="006C7C6A" w:rsidP="006C7C6A">
      <w:pPr>
        <w:pStyle w:val="Corpodetexto"/>
        <w:spacing w:before="4"/>
        <w:rPr>
          <w:sz w:val="12"/>
        </w:rPr>
      </w:pPr>
    </w:p>
    <w:p w14:paraId="73018A20" w14:textId="77777777" w:rsidR="006C7C6A" w:rsidRDefault="006C7C6A" w:rsidP="006C7C6A">
      <w:pPr>
        <w:pStyle w:val="PargrafodaLista"/>
        <w:numPr>
          <w:ilvl w:val="0"/>
          <w:numId w:val="4"/>
        </w:numPr>
        <w:tabs>
          <w:tab w:val="left" w:pos="460"/>
        </w:tabs>
        <w:spacing w:before="101"/>
        <w:rPr>
          <w:b/>
        </w:rPr>
      </w:pPr>
      <w:r>
        <w:rPr>
          <w:b/>
          <w:u w:val="thick"/>
        </w:rPr>
        <w:t>DISPOSIÇÕES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GERAIS</w:t>
      </w:r>
    </w:p>
    <w:p w14:paraId="1D1CEF54" w14:textId="77777777" w:rsidR="006C7C6A" w:rsidRDefault="006C7C6A" w:rsidP="006C7C6A">
      <w:pPr>
        <w:pStyle w:val="Corpodetexto"/>
        <w:spacing w:before="39" w:line="278" w:lineRule="auto"/>
        <w:ind w:left="102"/>
      </w:pPr>
      <w:r>
        <w:t>Os</w:t>
      </w:r>
      <w:r>
        <w:rPr>
          <w:spacing w:val="40"/>
        </w:rPr>
        <w:t xml:space="preserve"> </w:t>
      </w:r>
      <w:r>
        <w:t>itens</w:t>
      </w:r>
      <w:r>
        <w:rPr>
          <w:spacing w:val="40"/>
        </w:rPr>
        <w:t xml:space="preserve"> </w:t>
      </w:r>
      <w:r>
        <w:t>abaixo</w:t>
      </w:r>
      <w:r>
        <w:rPr>
          <w:spacing w:val="38"/>
        </w:rPr>
        <w:t xml:space="preserve"> </w:t>
      </w:r>
      <w:r>
        <w:t>serão</w:t>
      </w:r>
      <w:r>
        <w:rPr>
          <w:spacing w:val="41"/>
        </w:rPr>
        <w:t xml:space="preserve"> </w:t>
      </w:r>
      <w:r>
        <w:t>obrigações</w:t>
      </w:r>
      <w:r>
        <w:rPr>
          <w:spacing w:val="4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Contratada,</w:t>
      </w:r>
      <w:r>
        <w:rPr>
          <w:spacing w:val="41"/>
        </w:rPr>
        <w:t xml:space="preserve"> </w:t>
      </w:r>
      <w:r>
        <w:t>sendo</w:t>
      </w:r>
      <w:r>
        <w:rPr>
          <w:spacing w:val="39"/>
        </w:rPr>
        <w:t xml:space="preserve"> </w:t>
      </w:r>
      <w:r>
        <w:t>que,</w:t>
      </w:r>
      <w:r>
        <w:rPr>
          <w:spacing w:val="42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t>respectivos</w:t>
      </w:r>
      <w:r>
        <w:rPr>
          <w:spacing w:val="41"/>
        </w:rPr>
        <w:t xml:space="preserve"> </w:t>
      </w:r>
      <w:r>
        <w:t>custos,</w:t>
      </w:r>
      <w:r>
        <w:rPr>
          <w:spacing w:val="-66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inseridos</w:t>
      </w:r>
      <w:r>
        <w:rPr>
          <w:spacing w:val="-4"/>
        </w:rPr>
        <w:t xml:space="preserve"> </w:t>
      </w:r>
      <w:r>
        <w:t>no item</w:t>
      </w:r>
      <w:r>
        <w:rPr>
          <w:spacing w:val="-2"/>
        </w:rPr>
        <w:t xml:space="preserve"> </w:t>
      </w:r>
      <w:r>
        <w:t>Despesas Indiretos (BDI):</w:t>
      </w:r>
    </w:p>
    <w:p w14:paraId="7A162D2C" w14:textId="77777777" w:rsidR="006C7C6A" w:rsidRDefault="006C7C6A" w:rsidP="006C7C6A">
      <w:pPr>
        <w:pStyle w:val="Corpodetexto"/>
        <w:spacing w:before="10"/>
      </w:pPr>
    </w:p>
    <w:p w14:paraId="3FCFF203" w14:textId="77777777" w:rsidR="006C7C6A" w:rsidRDefault="006C7C6A" w:rsidP="006C7C6A">
      <w:pPr>
        <w:pStyle w:val="PargrafodaLista"/>
        <w:numPr>
          <w:ilvl w:val="1"/>
          <w:numId w:val="4"/>
        </w:numPr>
        <w:tabs>
          <w:tab w:val="left" w:pos="810"/>
        </w:tabs>
        <w:spacing w:line="273" w:lineRule="auto"/>
        <w:ind w:left="821" w:right="118" w:hanging="360"/>
        <w:jc w:val="both"/>
      </w:pP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ferramentas,</w:t>
      </w:r>
      <w:r>
        <w:rPr>
          <w:spacing w:val="1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uniformes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proteção individual</w:t>
      </w:r>
      <w:r>
        <w:rPr>
          <w:spacing w:val="-3"/>
        </w:rPr>
        <w:t xml:space="preserve"> </w:t>
      </w:r>
      <w:r>
        <w:t>(EPI);</w:t>
      </w:r>
    </w:p>
    <w:p w14:paraId="27842ED7" w14:textId="77777777" w:rsidR="006C7C6A" w:rsidRDefault="006C7C6A" w:rsidP="006C7C6A">
      <w:pPr>
        <w:pStyle w:val="PargrafodaLista"/>
        <w:numPr>
          <w:ilvl w:val="1"/>
          <w:numId w:val="4"/>
        </w:numPr>
        <w:tabs>
          <w:tab w:val="left" w:pos="810"/>
        </w:tabs>
        <w:spacing w:before="2" w:line="276" w:lineRule="auto"/>
        <w:ind w:left="821" w:right="114" w:hanging="360"/>
        <w:jc w:val="both"/>
      </w:pPr>
      <w:r>
        <w:lastRenderedPageBreak/>
        <w:t>Exercer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Geométrico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resistência, com apresentação de Certificados de Qualidade, quando couber, de</w:t>
      </w:r>
      <w:r>
        <w:rPr>
          <w:spacing w:val="-66"/>
        </w:rPr>
        <w:t xml:space="preserve"> </w:t>
      </w:r>
      <w:r>
        <w:t>todos os materiais empregados na obra que tenham sua produção e fabricação</w:t>
      </w:r>
      <w:r>
        <w:rPr>
          <w:spacing w:val="1"/>
        </w:rPr>
        <w:t xml:space="preserve"> </w:t>
      </w:r>
      <w:r>
        <w:t>fora da mesma, como elementos pré-fabricados, tubulações e especialmente o</w:t>
      </w:r>
      <w:r>
        <w:rPr>
          <w:spacing w:val="1"/>
        </w:rPr>
        <w:t xml:space="preserve"> </w:t>
      </w:r>
      <w:r>
        <w:t>concreto, e,</w:t>
      </w:r>
      <w:r>
        <w:rPr>
          <w:spacing w:val="1"/>
        </w:rPr>
        <w:t xml:space="preserve"> </w:t>
      </w:r>
      <w:r>
        <w:t>apresentada</w:t>
      </w:r>
      <w:r>
        <w:rPr>
          <w:spacing w:val="-3"/>
        </w:rPr>
        <w:t xml:space="preserve"> </w:t>
      </w:r>
      <w:r>
        <w:t>à Fiscalização.</w:t>
      </w:r>
    </w:p>
    <w:p w14:paraId="1505A81A" w14:textId="77777777" w:rsidR="006C7C6A" w:rsidRDefault="006C7C6A" w:rsidP="006C7C6A">
      <w:pPr>
        <w:pStyle w:val="Corpodetexto"/>
        <w:spacing w:before="2"/>
        <w:rPr>
          <w:sz w:val="25"/>
        </w:rPr>
      </w:pPr>
    </w:p>
    <w:p w14:paraId="150EB78D" w14:textId="77777777" w:rsidR="006C7C6A" w:rsidRDefault="006C7C6A" w:rsidP="006C7C6A">
      <w:pPr>
        <w:pStyle w:val="Ttulo3"/>
        <w:numPr>
          <w:ilvl w:val="0"/>
          <w:numId w:val="5"/>
        </w:numPr>
        <w:tabs>
          <w:tab w:val="left" w:pos="549"/>
          <w:tab w:val="num" w:pos="720"/>
        </w:tabs>
        <w:ind w:left="548" w:hanging="447"/>
      </w:pP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OBRA</w:t>
      </w:r>
    </w:p>
    <w:p w14:paraId="70A46859" w14:textId="77777777" w:rsidR="006C7C6A" w:rsidRDefault="006C7C6A" w:rsidP="006C7C6A">
      <w:pPr>
        <w:pStyle w:val="Corpodetexto"/>
        <w:spacing w:before="40" w:line="276" w:lineRule="auto"/>
        <w:ind w:left="102" w:right="116" w:firstLine="707"/>
      </w:pPr>
      <w:r>
        <w:t>O pagamento será feito contra entrega dos serviços executados, aferidos por</w:t>
      </w:r>
      <w:r>
        <w:rPr>
          <w:spacing w:val="1"/>
        </w:rPr>
        <w:t xml:space="preserve"> </w:t>
      </w:r>
      <w:r>
        <w:t>meio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boletim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medição.</w:t>
      </w:r>
      <w:r>
        <w:rPr>
          <w:spacing w:val="4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medições</w:t>
      </w:r>
      <w:r>
        <w:rPr>
          <w:spacing w:val="45"/>
        </w:rPr>
        <w:t xml:space="preserve"> </w:t>
      </w:r>
      <w:r>
        <w:t>destinadas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liberação</w:t>
      </w:r>
      <w:r>
        <w:rPr>
          <w:spacing w:val="47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pagamentos</w:t>
      </w:r>
      <w:r>
        <w:rPr>
          <w:spacing w:val="-66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mensalmente,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recebimento,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 de</w:t>
      </w:r>
      <w:r>
        <w:rPr>
          <w:spacing w:val="-2"/>
        </w:rPr>
        <w:t xml:space="preserve"> </w:t>
      </w:r>
      <w:r>
        <w:t>serviços e</w:t>
      </w:r>
      <w:r>
        <w:rPr>
          <w:spacing w:val="-1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de obras.</w:t>
      </w:r>
    </w:p>
    <w:p w14:paraId="6E440D26" w14:textId="77777777" w:rsidR="006C7C6A" w:rsidRDefault="006C7C6A" w:rsidP="006C7C6A">
      <w:pPr>
        <w:pStyle w:val="Corpodetexto"/>
        <w:spacing w:before="2"/>
        <w:rPr>
          <w:sz w:val="25"/>
        </w:rPr>
      </w:pPr>
    </w:p>
    <w:p w14:paraId="43B95D85" w14:textId="77777777" w:rsidR="006C7C6A" w:rsidRDefault="006C7C6A" w:rsidP="006C7C6A">
      <w:pPr>
        <w:pStyle w:val="Ttulo3"/>
        <w:numPr>
          <w:ilvl w:val="0"/>
          <w:numId w:val="5"/>
        </w:numPr>
        <w:tabs>
          <w:tab w:val="left" w:pos="548"/>
          <w:tab w:val="num" w:pos="720"/>
        </w:tabs>
        <w:spacing w:before="1"/>
        <w:ind w:left="547" w:hanging="446"/>
      </w:pP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OBRA</w:t>
      </w:r>
    </w:p>
    <w:p w14:paraId="394594C1" w14:textId="77777777" w:rsidR="006C7C6A" w:rsidRDefault="006C7C6A" w:rsidP="006C7C6A">
      <w:pPr>
        <w:pStyle w:val="Corpodetexto"/>
        <w:spacing w:before="41" w:line="276" w:lineRule="auto"/>
        <w:ind w:left="102" w:right="116" w:firstLine="707"/>
      </w:pPr>
      <w:r>
        <w:t>Estimativa de custo: R$ 50.061,51 (cinquenta mil, sessenta e um 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cinquenta e um centavos), incluindo BDI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29,38%.</w:t>
      </w:r>
    </w:p>
    <w:p w14:paraId="3D6876FF" w14:textId="77777777" w:rsidR="006C7C6A" w:rsidRDefault="006C7C6A" w:rsidP="006C7C6A">
      <w:pPr>
        <w:pStyle w:val="Corpodetexto"/>
        <w:spacing w:before="2"/>
        <w:rPr>
          <w:sz w:val="25"/>
        </w:rPr>
      </w:pPr>
    </w:p>
    <w:p w14:paraId="6BA9E808" w14:textId="77777777" w:rsidR="006C7C6A" w:rsidRDefault="006C7C6A" w:rsidP="006C7C6A">
      <w:pPr>
        <w:pStyle w:val="Ttulo3"/>
        <w:numPr>
          <w:ilvl w:val="0"/>
          <w:numId w:val="5"/>
        </w:numPr>
        <w:tabs>
          <w:tab w:val="left" w:pos="548"/>
          <w:tab w:val="num" w:pos="720"/>
        </w:tabs>
        <w:ind w:left="547" w:hanging="446"/>
      </w:pPr>
      <w:r>
        <w:t>VISITA</w:t>
      </w:r>
      <w:r>
        <w:rPr>
          <w:spacing w:val="-2"/>
        </w:rPr>
        <w:t xml:space="preserve"> </w:t>
      </w:r>
      <w:r>
        <w:t>TÉCNICA</w:t>
      </w:r>
    </w:p>
    <w:p w14:paraId="70375B1D" w14:textId="77777777" w:rsidR="006C7C6A" w:rsidRDefault="006C7C6A" w:rsidP="006C7C6A">
      <w:pPr>
        <w:pStyle w:val="Corpodetexto"/>
        <w:spacing w:before="42" w:line="276" w:lineRule="auto"/>
        <w:ind w:left="102" w:right="66" w:firstLine="707"/>
      </w:pPr>
      <w:r>
        <w:t>É</w:t>
      </w:r>
      <w:r>
        <w:rPr>
          <w:spacing w:val="21"/>
        </w:rPr>
        <w:t xml:space="preserve"> </w:t>
      </w:r>
      <w:r>
        <w:t>condição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participação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certame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trata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Termo</w:t>
      </w:r>
      <w:r>
        <w:rPr>
          <w:spacing w:val="22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Referência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realização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visita</w:t>
      </w:r>
      <w:r>
        <w:rPr>
          <w:spacing w:val="2"/>
        </w:rPr>
        <w:t xml:space="preserve"> </w:t>
      </w:r>
      <w:r>
        <w:t>técnica</w:t>
      </w:r>
      <w:r>
        <w:rPr>
          <w:spacing w:val="3"/>
        </w:rPr>
        <w:t xml:space="preserve"> </w:t>
      </w:r>
      <w:r>
        <w:t>pelos</w:t>
      </w:r>
      <w:r>
        <w:rPr>
          <w:spacing w:val="3"/>
        </w:rPr>
        <w:t xml:space="preserve"> </w:t>
      </w:r>
      <w:r>
        <w:t>licitantes,</w:t>
      </w:r>
      <w:r>
        <w:rPr>
          <w:spacing w:val="3"/>
        </w:rPr>
        <w:t xml:space="preserve"> </w:t>
      </w:r>
      <w:r>
        <w:t>sob</w:t>
      </w:r>
      <w:r>
        <w:rPr>
          <w:spacing w:val="3"/>
        </w:rPr>
        <w:t xml:space="preserve"> </w:t>
      </w:r>
      <w:r>
        <w:t>orientação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Contratante</w:t>
      </w:r>
      <w:r>
        <w:rPr>
          <w:spacing w:val="-66"/>
        </w:rPr>
        <w:t xml:space="preserve"> </w:t>
      </w:r>
      <w:r>
        <w:t>e 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conhecimento</w:t>
      </w:r>
      <w:r>
        <w:rPr>
          <w:spacing w:val="2"/>
        </w:rPr>
        <w:t xml:space="preserve"> </w:t>
      </w:r>
      <w:r>
        <w:t>das condições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obra.</w:t>
      </w:r>
      <w:r>
        <w:rPr>
          <w:spacing w:val="2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nesta</w:t>
      </w:r>
      <w:r>
        <w:rPr>
          <w:spacing w:val="-66"/>
        </w:rPr>
        <w:t xml:space="preserve"> </w:t>
      </w:r>
      <w:r>
        <w:t>fase aceitaremos questionamentos em relação a planilha de custos da obra e projetos.</w:t>
      </w:r>
      <w:r>
        <w:rPr>
          <w:spacing w:val="1"/>
        </w:rPr>
        <w:t xml:space="preserve"> </w:t>
      </w:r>
      <w:r>
        <w:t>Agendado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de licitação, todas</w:t>
      </w:r>
      <w:r>
        <w:rPr>
          <w:spacing w:val="-3"/>
        </w:rPr>
        <w:t xml:space="preserve"> </w:t>
      </w:r>
      <w:r>
        <w:t>as 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único dia/hora.</w:t>
      </w:r>
    </w:p>
    <w:p w14:paraId="16AF4A12" w14:textId="77777777" w:rsidR="006C7C6A" w:rsidRDefault="006C7C6A" w:rsidP="006C7C6A">
      <w:pPr>
        <w:pStyle w:val="Corpodetexto"/>
        <w:spacing w:before="3"/>
        <w:rPr>
          <w:sz w:val="25"/>
        </w:rPr>
      </w:pPr>
    </w:p>
    <w:p w14:paraId="5DB9429E" w14:textId="77777777" w:rsidR="006C7C6A" w:rsidRDefault="006C7C6A" w:rsidP="006C7C6A">
      <w:pPr>
        <w:pStyle w:val="Ttulo3"/>
        <w:numPr>
          <w:ilvl w:val="0"/>
          <w:numId w:val="5"/>
        </w:numPr>
        <w:tabs>
          <w:tab w:val="left" w:pos="548"/>
          <w:tab w:val="num" w:pos="720"/>
        </w:tabs>
        <w:ind w:left="547" w:hanging="446"/>
      </w:pPr>
      <w:r>
        <w:t>SEGURANÇA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VIGILÂNCIA</w:t>
      </w:r>
    </w:p>
    <w:p w14:paraId="273D9C70" w14:textId="77777777" w:rsidR="006C7C6A" w:rsidRDefault="006C7C6A" w:rsidP="006C7C6A">
      <w:pPr>
        <w:pStyle w:val="Corpodetexto"/>
        <w:spacing w:before="39" w:line="278" w:lineRule="auto"/>
        <w:ind w:left="102" w:firstLine="707"/>
      </w:pPr>
      <w:r>
        <w:t>A</w:t>
      </w:r>
      <w:r>
        <w:rPr>
          <w:spacing w:val="4"/>
        </w:rPr>
        <w:t xml:space="preserve"> </w:t>
      </w:r>
      <w:r>
        <w:t>segurança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obra</w:t>
      </w:r>
      <w:r>
        <w:rPr>
          <w:spacing w:val="7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responsabilidade</w:t>
      </w:r>
      <w:r>
        <w:rPr>
          <w:spacing w:val="3"/>
        </w:rPr>
        <w:t xml:space="preserve"> </w:t>
      </w:r>
      <w:r>
        <w:t>exclusiva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Contratada,</w:t>
      </w:r>
      <w:r>
        <w:rPr>
          <w:spacing w:val="5"/>
        </w:rPr>
        <w:t xml:space="preserve"> </w:t>
      </w:r>
      <w:r>
        <w:t>são</w:t>
      </w:r>
      <w:r>
        <w:rPr>
          <w:spacing w:val="-6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Contratada:</w:t>
      </w:r>
    </w:p>
    <w:p w14:paraId="01A743E4" w14:textId="77777777" w:rsidR="006C7C6A" w:rsidRDefault="006C7C6A" w:rsidP="006C7C6A">
      <w:pPr>
        <w:pStyle w:val="Corpodetexto"/>
        <w:spacing w:before="11"/>
      </w:pPr>
    </w:p>
    <w:p w14:paraId="08E43515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578"/>
        </w:tabs>
        <w:spacing w:line="276" w:lineRule="auto"/>
        <w:ind w:right="116" w:firstLine="0"/>
        <w:jc w:val="both"/>
      </w:pPr>
      <w:r>
        <w:t>Fazer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comunicação,</w:t>
      </w:r>
      <w:r>
        <w:rPr>
          <w:spacing w:val="3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maneira</w:t>
      </w:r>
      <w:r>
        <w:rPr>
          <w:spacing w:val="30"/>
        </w:rPr>
        <w:t xml:space="preserve"> </w:t>
      </w:r>
      <w:r>
        <w:t>mais</w:t>
      </w:r>
      <w:r>
        <w:rPr>
          <w:spacing w:val="34"/>
        </w:rPr>
        <w:t xml:space="preserve"> </w:t>
      </w:r>
      <w:r>
        <w:t>detalhada</w:t>
      </w:r>
      <w:r>
        <w:rPr>
          <w:spacing w:val="31"/>
        </w:rPr>
        <w:t xml:space="preserve"> </w:t>
      </w:r>
      <w:r>
        <w:t>possível,</w:t>
      </w:r>
      <w:r>
        <w:rPr>
          <w:spacing w:val="31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escrito,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todo</w:t>
      </w:r>
      <w:r>
        <w:rPr>
          <w:spacing w:val="-67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acidente, inclusive</w:t>
      </w:r>
      <w:r>
        <w:rPr>
          <w:spacing w:val="-1"/>
        </w:rPr>
        <w:t xml:space="preserve"> </w:t>
      </w:r>
      <w:r>
        <w:t>princípio de</w:t>
      </w:r>
      <w:r>
        <w:rPr>
          <w:spacing w:val="-3"/>
        </w:rPr>
        <w:t xml:space="preserve"> </w:t>
      </w:r>
      <w:r>
        <w:t>incêndio;</w:t>
      </w:r>
    </w:p>
    <w:p w14:paraId="35D52366" w14:textId="77777777" w:rsidR="006C7C6A" w:rsidRDefault="006C7C6A" w:rsidP="006C7C6A">
      <w:pPr>
        <w:pStyle w:val="Corpodetexto"/>
        <w:spacing w:before="5"/>
        <w:rPr>
          <w:sz w:val="25"/>
        </w:rPr>
      </w:pPr>
    </w:p>
    <w:p w14:paraId="4CBBCAF2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664"/>
        </w:tabs>
        <w:spacing w:line="276" w:lineRule="auto"/>
        <w:ind w:right="115" w:firstLine="0"/>
        <w:jc w:val="both"/>
      </w:pPr>
      <w:r>
        <w:t>Seguir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montagem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andaimes,</w:t>
      </w:r>
      <w:r>
        <w:rPr>
          <w:spacing w:val="1"/>
        </w:rPr>
        <w:t xml:space="preserve"> </w:t>
      </w:r>
      <w:r>
        <w:t>plataformas de trabalho e estruturas afins, de acordo com a Norma Reguladora 18 do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do Trabalho;</w:t>
      </w:r>
    </w:p>
    <w:p w14:paraId="5B6581A0" w14:textId="77777777" w:rsidR="006C7C6A" w:rsidRDefault="006C7C6A" w:rsidP="006C7C6A">
      <w:pPr>
        <w:pStyle w:val="Corpodetexto"/>
        <w:spacing w:before="4"/>
        <w:rPr>
          <w:sz w:val="25"/>
        </w:rPr>
      </w:pPr>
    </w:p>
    <w:p w14:paraId="602ABD8D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553"/>
        </w:tabs>
        <w:spacing w:before="101" w:line="276" w:lineRule="auto"/>
        <w:ind w:right="117" w:firstLine="0"/>
        <w:jc w:val="both"/>
      </w:pPr>
      <w:r>
        <w:t>Fornecer obrigatoriamente aos seus empregados e fiscais da obra, de acordo com</w:t>
      </w:r>
      <w:r w:rsidRPr="0019059E">
        <w:rPr>
          <w:spacing w:val="1"/>
        </w:rPr>
        <w:t xml:space="preserve"> </w:t>
      </w:r>
      <w:r>
        <w:t>a Norma Reguladora 6 do Ministério do Trabalho, todos os Equipamentos de Proteção</w:t>
      </w:r>
      <w:r w:rsidRPr="0019059E">
        <w:rPr>
          <w:spacing w:val="1"/>
        </w:rPr>
        <w:t xml:space="preserve"> </w:t>
      </w:r>
      <w:r>
        <w:t>Individual</w:t>
      </w:r>
      <w:r w:rsidRPr="0019059E">
        <w:rPr>
          <w:spacing w:val="39"/>
        </w:rPr>
        <w:t xml:space="preserve"> </w:t>
      </w:r>
      <w:r>
        <w:t>de</w:t>
      </w:r>
      <w:r w:rsidRPr="0019059E">
        <w:rPr>
          <w:spacing w:val="38"/>
        </w:rPr>
        <w:t xml:space="preserve"> </w:t>
      </w:r>
      <w:r>
        <w:t>carácter</w:t>
      </w:r>
      <w:r w:rsidRPr="0019059E">
        <w:rPr>
          <w:spacing w:val="38"/>
        </w:rPr>
        <w:t xml:space="preserve"> </w:t>
      </w:r>
      <w:r>
        <w:t>rotineiro</w:t>
      </w:r>
      <w:r w:rsidRPr="0019059E">
        <w:rPr>
          <w:spacing w:val="39"/>
        </w:rPr>
        <w:t xml:space="preserve"> </w:t>
      </w:r>
      <w:r>
        <w:t>adequados</w:t>
      </w:r>
      <w:r w:rsidRPr="0019059E">
        <w:rPr>
          <w:spacing w:val="34"/>
        </w:rPr>
        <w:t xml:space="preserve"> </w:t>
      </w:r>
      <w:r>
        <w:t>ao</w:t>
      </w:r>
      <w:r w:rsidRPr="0019059E">
        <w:rPr>
          <w:spacing w:val="39"/>
        </w:rPr>
        <w:t xml:space="preserve"> </w:t>
      </w:r>
      <w:r>
        <w:t>risco</w:t>
      </w:r>
      <w:r w:rsidRPr="0019059E">
        <w:rPr>
          <w:spacing w:val="39"/>
        </w:rPr>
        <w:t xml:space="preserve"> </w:t>
      </w:r>
      <w:r>
        <w:t>e</w:t>
      </w:r>
      <w:r w:rsidRPr="0019059E">
        <w:rPr>
          <w:spacing w:val="38"/>
        </w:rPr>
        <w:t xml:space="preserve"> </w:t>
      </w:r>
      <w:r>
        <w:t>em</w:t>
      </w:r>
      <w:r w:rsidRPr="0019059E">
        <w:rPr>
          <w:spacing w:val="38"/>
        </w:rPr>
        <w:t xml:space="preserve"> </w:t>
      </w:r>
      <w:r>
        <w:t>perfeito</w:t>
      </w:r>
      <w:r w:rsidRPr="0019059E">
        <w:rPr>
          <w:spacing w:val="39"/>
        </w:rPr>
        <w:t xml:space="preserve"> </w:t>
      </w:r>
      <w:r>
        <w:t>estado</w:t>
      </w:r>
      <w:r w:rsidRPr="0019059E">
        <w:rPr>
          <w:spacing w:val="36"/>
        </w:rPr>
        <w:t xml:space="preserve"> </w:t>
      </w:r>
      <w:r>
        <w:t>de conservação e funcionamento, tais como: capacete de segurança contra impactos,</w:t>
      </w:r>
      <w:r w:rsidRPr="0019059E">
        <w:rPr>
          <w:spacing w:val="1"/>
        </w:rPr>
        <w:t xml:space="preserve"> </w:t>
      </w:r>
      <w:r>
        <w:t>óculos</w:t>
      </w:r>
      <w:r w:rsidRPr="0019059E">
        <w:rPr>
          <w:spacing w:val="1"/>
        </w:rPr>
        <w:t xml:space="preserve"> </w:t>
      </w:r>
      <w:r>
        <w:t>de</w:t>
      </w:r>
      <w:r w:rsidRPr="0019059E">
        <w:rPr>
          <w:spacing w:val="1"/>
        </w:rPr>
        <w:t xml:space="preserve"> </w:t>
      </w:r>
      <w:r>
        <w:t>segurança</w:t>
      </w:r>
      <w:r w:rsidRPr="0019059E">
        <w:rPr>
          <w:spacing w:val="1"/>
        </w:rPr>
        <w:t xml:space="preserve"> </w:t>
      </w:r>
      <w:r>
        <w:t>contra</w:t>
      </w:r>
      <w:r w:rsidRPr="0019059E">
        <w:rPr>
          <w:spacing w:val="1"/>
        </w:rPr>
        <w:t xml:space="preserve"> </w:t>
      </w:r>
      <w:r>
        <w:t>respingos,</w:t>
      </w:r>
      <w:r w:rsidRPr="0019059E">
        <w:rPr>
          <w:spacing w:val="1"/>
        </w:rPr>
        <w:t xml:space="preserve"> </w:t>
      </w:r>
      <w:r>
        <w:t>luvas</w:t>
      </w:r>
      <w:r w:rsidRPr="0019059E">
        <w:rPr>
          <w:spacing w:val="1"/>
        </w:rPr>
        <w:t xml:space="preserve"> </w:t>
      </w:r>
      <w:r>
        <w:t>e</w:t>
      </w:r>
      <w:r w:rsidRPr="0019059E">
        <w:rPr>
          <w:spacing w:val="1"/>
        </w:rPr>
        <w:t xml:space="preserve"> </w:t>
      </w:r>
      <w:r>
        <w:t>mangas</w:t>
      </w:r>
      <w:r w:rsidRPr="0019059E">
        <w:rPr>
          <w:spacing w:val="1"/>
        </w:rPr>
        <w:t xml:space="preserve"> </w:t>
      </w:r>
      <w:r>
        <w:t>de</w:t>
      </w:r>
      <w:r w:rsidRPr="0019059E">
        <w:rPr>
          <w:spacing w:val="1"/>
        </w:rPr>
        <w:t xml:space="preserve"> </w:t>
      </w:r>
      <w:r>
        <w:t>proteção,</w:t>
      </w:r>
      <w:r w:rsidRPr="0019059E">
        <w:rPr>
          <w:spacing w:val="1"/>
        </w:rPr>
        <w:t xml:space="preserve"> </w:t>
      </w:r>
      <w:r>
        <w:t>cintos</w:t>
      </w:r>
      <w:r w:rsidRPr="0019059E">
        <w:rPr>
          <w:spacing w:val="1"/>
        </w:rPr>
        <w:t xml:space="preserve"> </w:t>
      </w:r>
      <w:r>
        <w:t>de</w:t>
      </w:r>
      <w:r w:rsidRPr="0019059E">
        <w:rPr>
          <w:spacing w:val="1"/>
        </w:rPr>
        <w:t xml:space="preserve"> </w:t>
      </w:r>
      <w:r>
        <w:t>segurança, respiradores</w:t>
      </w:r>
      <w:r w:rsidRPr="0019059E">
        <w:rPr>
          <w:spacing w:val="-3"/>
        </w:rPr>
        <w:t xml:space="preserve"> </w:t>
      </w:r>
      <w:r>
        <w:t>contra</w:t>
      </w:r>
      <w:r w:rsidRPr="0019059E">
        <w:rPr>
          <w:spacing w:val="-1"/>
        </w:rPr>
        <w:t xml:space="preserve"> </w:t>
      </w:r>
      <w:r>
        <w:t>pó e</w:t>
      </w:r>
      <w:r w:rsidRPr="0019059E">
        <w:rPr>
          <w:spacing w:val="-4"/>
        </w:rPr>
        <w:t xml:space="preserve"> </w:t>
      </w:r>
      <w:r>
        <w:t>gases</w:t>
      </w:r>
      <w:r w:rsidRPr="0019059E">
        <w:rPr>
          <w:spacing w:val="-1"/>
        </w:rPr>
        <w:t xml:space="preserve"> </w:t>
      </w:r>
      <w:r>
        <w:t>tóxico;</w:t>
      </w:r>
      <w:r w:rsidRPr="0019059E">
        <w:rPr>
          <w:spacing w:val="-2"/>
        </w:rPr>
        <w:t xml:space="preserve"> </w:t>
      </w:r>
      <w:r>
        <w:t>guarda</w:t>
      </w:r>
      <w:r w:rsidRPr="0019059E">
        <w:rPr>
          <w:spacing w:val="-2"/>
        </w:rPr>
        <w:t xml:space="preserve"> </w:t>
      </w:r>
      <w:r>
        <w:t>pó</w:t>
      </w:r>
      <w:r w:rsidRPr="0019059E">
        <w:rPr>
          <w:spacing w:val="-1"/>
        </w:rPr>
        <w:t xml:space="preserve"> </w:t>
      </w:r>
      <w:r>
        <w:t>de</w:t>
      </w:r>
      <w:r w:rsidRPr="0019059E">
        <w:rPr>
          <w:spacing w:val="-2"/>
        </w:rPr>
        <w:t xml:space="preserve"> </w:t>
      </w:r>
      <w:r>
        <w:t>manga</w:t>
      </w:r>
      <w:r w:rsidRPr="0019059E">
        <w:rPr>
          <w:spacing w:val="-4"/>
        </w:rPr>
        <w:t xml:space="preserve"> </w:t>
      </w:r>
      <w:r>
        <w:t>longa, etc;</w:t>
      </w:r>
    </w:p>
    <w:p w14:paraId="62B6AFAC" w14:textId="77777777" w:rsidR="006C7C6A" w:rsidRDefault="006C7C6A" w:rsidP="006C7C6A">
      <w:pPr>
        <w:pStyle w:val="Corpodetexto"/>
        <w:spacing w:before="4"/>
        <w:rPr>
          <w:sz w:val="25"/>
        </w:rPr>
      </w:pPr>
    </w:p>
    <w:p w14:paraId="157E5771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561"/>
        </w:tabs>
        <w:spacing w:line="276" w:lineRule="auto"/>
        <w:ind w:right="118" w:firstLine="0"/>
        <w:jc w:val="both"/>
      </w:pPr>
      <w:r>
        <w:t>Manter em estado de higiene todas as instalações da Obra, devendo permanecer</w:t>
      </w:r>
      <w:r>
        <w:rPr>
          <w:spacing w:val="1"/>
        </w:rPr>
        <w:t xml:space="preserve"> </w:t>
      </w:r>
      <w:r>
        <w:t>limpas,</w:t>
      </w:r>
      <w:r>
        <w:rPr>
          <w:spacing w:val="23"/>
        </w:rPr>
        <w:t xml:space="preserve"> </w:t>
      </w:r>
      <w:r>
        <w:t>isentas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lixo,</w:t>
      </w:r>
      <w:r>
        <w:rPr>
          <w:spacing w:val="21"/>
        </w:rPr>
        <w:t xml:space="preserve"> </w:t>
      </w:r>
      <w:r>
        <w:t>detritos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geral,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satisfatória</w:t>
      </w:r>
      <w:r>
        <w:rPr>
          <w:spacing w:val="23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uso,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modo</w:t>
      </w:r>
      <w:r>
        <w:rPr>
          <w:spacing w:val="2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oferecer risco</w:t>
      </w:r>
      <w:r>
        <w:rPr>
          <w:spacing w:val="-1"/>
        </w:rPr>
        <w:t xml:space="preserve"> </w:t>
      </w:r>
      <w:r>
        <w:t>aos trabalhadores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própria</w:t>
      </w:r>
      <w:r>
        <w:rPr>
          <w:spacing w:val="-1"/>
        </w:rPr>
        <w:t xml:space="preserve"> </w:t>
      </w:r>
      <w:r>
        <w:t>construção;</w:t>
      </w:r>
    </w:p>
    <w:p w14:paraId="2AED4A7E" w14:textId="77777777" w:rsidR="006C7C6A" w:rsidRDefault="006C7C6A" w:rsidP="006C7C6A">
      <w:pPr>
        <w:pStyle w:val="Corpodetexto"/>
        <w:spacing w:before="3"/>
        <w:rPr>
          <w:sz w:val="25"/>
        </w:rPr>
      </w:pPr>
    </w:p>
    <w:p w14:paraId="6C4F7F57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563"/>
        </w:tabs>
        <w:spacing w:line="276" w:lineRule="auto"/>
        <w:ind w:right="117" w:firstLine="0"/>
        <w:jc w:val="both"/>
      </w:pPr>
      <w:r>
        <w:t>Manter no canteiro de obras, todo o medicamento básico para o atendimento de</w:t>
      </w:r>
      <w:r>
        <w:rPr>
          <w:spacing w:val="1"/>
        </w:rPr>
        <w:t xml:space="preserve"> </w:t>
      </w:r>
      <w:r>
        <w:t>primeiros</w:t>
      </w:r>
      <w:r>
        <w:rPr>
          <w:spacing w:val="-1"/>
        </w:rPr>
        <w:t xml:space="preserve"> </w:t>
      </w:r>
      <w:r>
        <w:t>socorros;</w:t>
      </w:r>
    </w:p>
    <w:p w14:paraId="40D515F4" w14:textId="77777777" w:rsidR="006C7C6A" w:rsidRDefault="006C7C6A" w:rsidP="006C7C6A">
      <w:pPr>
        <w:pStyle w:val="Corpodetexto"/>
        <w:spacing w:before="5"/>
        <w:rPr>
          <w:sz w:val="25"/>
        </w:rPr>
      </w:pPr>
    </w:p>
    <w:p w14:paraId="49B81A77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566"/>
        </w:tabs>
        <w:spacing w:line="276" w:lineRule="auto"/>
        <w:ind w:right="117" w:firstLine="0"/>
        <w:jc w:val="both"/>
      </w:pPr>
      <w:r>
        <w:t>Manter, no Canteiro de Obras, os equipamentos de proteção contra incêndio, na</w:t>
      </w:r>
      <w:r>
        <w:rPr>
          <w:spacing w:val="1"/>
        </w:rPr>
        <w:t xml:space="preserve"> </w:t>
      </w:r>
      <w:r>
        <w:t>forma de legislação em vigor de acordo com a Norma Reguladora 23 do Ministério do</w:t>
      </w:r>
      <w:r>
        <w:rPr>
          <w:spacing w:val="1"/>
        </w:rPr>
        <w:t xml:space="preserve"> </w:t>
      </w:r>
      <w:r>
        <w:t>Trabalho;</w:t>
      </w:r>
    </w:p>
    <w:p w14:paraId="36DC257E" w14:textId="77777777" w:rsidR="006C7C6A" w:rsidRDefault="006C7C6A" w:rsidP="006C7C6A">
      <w:pPr>
        <w:pStyle w:val="Corpodetexto"/>
        <w:spacing w:before="4"/>
        <w:rPr>
          <w:sz w:val="25"/>
        </w:rPr>
      </w:pPr>
    </w:p>
    <w:p w14:paraId="36971995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589"/>
        </w:tabs>
        <w:spacing w:line="276" w:lineRule="auto"/>
        <w:ind w:right="118" w:firstLine="0"/>
        <w:jc w:val="both"/>
      </w:pPr>
      <w:r>
        <w:t>Controlar a entrada e saída de todos os materiais, máquinas, equipamentos e</w:t>
      </w:r>
      <w:r>
        <w:rPr>
          <w:spacing w:val="1"/>
        </w:rPr>
        <w:t xml:space="preserve"> </w:t>
      </w:r>
      <w:r>
        <w:t>pessoas,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manter a</w:t>
      </w:r>
      <w:r>
        <w:rPr>
          <w:spacing w:val="-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 as</w:t>
      </w:r>
      <w:r>
        <w:rPr>
          <w:spacing w:val="-3"/>
        </w:rPr>
        <w:t xml:space="preserve"> </w:t>
      </w:r>
      <w:r>
        <w:t>dependências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obra;</w:t>
      </w:r>
    </w:p>
    <w:p w14:paraId="5DBD358E" w14:textId="77777777" w:rsidR="006C7C6A" w:rsidRDefault="006C7C6A" w:rsidP="006C7C6A">
      <w:pPr>
        <w:pStyle w:val="PargrafodaLista"/>
        <w:tabs>
          <w:tab w:val="left" w:pos="633"/>
        </w:tabs>
        <w:ind w:left="102" w:right="117"/>
        <w:jc w:val="both"/>
      </w:pPr>
    </w:p>
    <w:p w14:paraId="3EBC6CEA" w14:textId="77777777" w:rsidR="006C7C6A" w:rsidRDefault="006C7C6A" w:rsidP="006C7C6A">
      <w:pPr>
        <w:pStyle w:val="PargrafodaLista"/>
        <w:numPr>
          <w:ilvl w:val="1"/>
          <w:numId w:val="3"/>
        </w:numPr>
        <w:tabs>
          <w:tab w:val="left" w:pos="633"/>
        </w:tabs>
        <w:spacing w:line="276" w:lineRule="auto"/>
        <w:ind w:right="117" w:firstLine="0"/>
        <w:jc w:val="both"/>
      </w:pPr>
      <w:r>
        <w:t>Tomar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quanto: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fechamento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circuitos</w:t>
      </w:r>
      <w:r>
        <w:rPr>
          <w:spacing w:val="1"/>
        </w:rPr>
        <w:t xml:space="preserve"> </w:t>
      </w:r>
      <w:r>
        <w:t>elétricos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hidráulicos,</w:t>
      </w:r>
      <w:r>
        <w:rPr>
          <w:spacing w:val="1"/>
        </w:rPr>
        <w:t xml:space="preserve"> </w:t>
      </w:r>
      <w:r>
        <w:t>materiais</w:t>
      </w:r>
      <w:r>
        <w:rPr>
          <w:spacing w:val="69"/>
        </w:rPr>
        <w:t xml:space="preserve"> </w:t>
      </w:r>
      <w:r>
        <w:t>inflamáveis,</w:t>
      </w:r>
      <w:r>
        <w:rPr>
          <w:spacing w:val="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e equipamentos desligados,</w:t>
      </w:r>
      <w:r>
        <w:rPr>
          <w:spacing w:val="-3"/>
        </w:rPr>
        <w:t xml:space="preserve"> </w:t>
      </w:r>
      <w:r>
        <w:t>etc.</w:t>
      </w:r>
    </w:p>
    <w:p w14:paraId="5DAB2F2A" w14:textId="77777777" w:rsidR="006C7C6A" w:rsidRDefault="006C7C6A" w:rsidP="006C7C6A">
      <w:pPr>
        <w:pStyle w:val="Corpodetexto"/>
        <w:spacing w:before="2"/>
        <w:rPr>
          <w:sz w:val="25"/>
        </w:rPr>
      </w:pPr>
    </w:p>
    <w:p w14:paraId="0B3D3627" w14:textId="77777777" w:rsidR="006C7C6A" w:rsidRDefault="006C7C6A" w:rsidP="006C7C6A">
      <w:pPr>
        <w:pStyle w:val="Corpodetexto"/>
        <w:spacing w:before="1" w:line="276" w:lineRule="auto"/>
        <w:ind w:left="102" w:right="118" w:firstLine="707"/>
      </w:pPr>
      <w:r>
        <w:t>Cabe à Contratante realizar inspeções periódicas no Canteiro de Obras da</w:t>
      </w:r>
      <w:r>
        <w:rPr>
          <w:spacing w:val="1"/>
        </w:rPr>
        <w:t xml:space="preserve"> </w:t>
      </w:r>
      <w:r>
        <w:t>Contratada, a fim de verificar o cumprimento das determinações legais, o estado de</w:t>
      </w:r>
      <w:r>
        <w:rPr>
          <w:spacing w:val="1"/>
        </w:rPr>
        <w:t xml:space="preserve"> </w:t>
      </w:r>
      <w:r>
        <w:t>conservação dos dispositivos protetores do pessoal e dos equipamentos, bem 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geral.</w:t>
      </w:r>
      <w:r>
        <w:rPr>
          <w:spacing w:val="6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 compete acatar as recomendações decorrentes das inspeções e sanar as</w:t>
      </w:r>
      <w:r>
        <w:rPr>
          <w:spacing w:val="1"/>
        </w:rPr>
        <w:t xml:space="preserve"> </w:t>
      </w:r>
      <w:r>
        <w:t>irregularidades</w:t>
      </w:r>
      <w:r>
        <w:rPr>
          <w:spacing w:val="-2"/>
        </w:rPr>
        <w:t xml:space="preserve"> </w:t>
      </w:r>
      <w:r>
        <w:t>apontadas.</w:t>
      </w:r>
    </w:p>
    <w:p w14:paraId="46532C1E" w14:textId="77777777" w:rsidR="006C7C6A" w:rsidRDefault="006C7C6A" w:rsidP="006C7C6A">
      <w:pPr>
        <w:pStyle w:val="Corpodetexto"/>
        <w:spacing w:before="4"/>
        <w:rPr>
          <w:sz w:val="25"/>
        </w:rPr>
      </w:pPr>
    </w:p>
    <w:p w14:paraId="7FD04C58" w14:textId="77777777" w:rsidR="006C7C6A" w:rsidRDefault="006C7C6A" w:rsidP="006C7C6A">
      <w:pPr>
        <w:pStyle w:val="Ttulo3"/>
        <w:numPr>
          <w:ilvl w:val="0"/>
          <w:numId w:val="5"/>
        </w:numPr>
        <w:tabs>
          <w:tab w:val="left" w:pos="548"/>
          <w:tab w:val="num" w:pos="720"/>
        </w:tabs>
        <w:ind w:left="547" w:hanging="446"/>
        <w:jc w:val="both"/>
      </w:pPr>
      <w:r>
        <w:t>FISCALIZAÇÃO</w:t>
      </w:r>
    </w:p>
    <w:p w14:paraId="750DB6D0" w14:textId="77777777" w:rsidR="006C7C6A" w:rsidRDefault="006C7C6A" w:rsidP="006C7C6A">
      <w:pPr>
        <w:pStyle w:val="Corpodetexto"/>
        <w:spacing w:before="40" w:line="276" w:lineRule="auto"/>
        <w:ind w:left="102" w:right="115" w:firstLine="707"/>
      </w:pPr>
      <w:r>
        <w:t>As</w:t>
      </w:r>
      <w:r>
        <w:rPr>
          <w:spacing w:val="23"/>
        </w:rPr>
        <w:t xml:space="preserve"> </w:t>
      </w:r>
      <w:r>
        <w:t>obras</w:t>
      </w:r>
      <w:r>
        <w:rPr>
          <w:spacing w:val="24"/>
        </w:rPr>
        <w:t xml:space="preserve"> </w:t>
      </w:r>
      <w:r>
        <w:t>serão</w:t>
      </w:r>
      <w:r>
        <w:rPr>
          <w:spacing w:val="23"/>
        </w:rPr>
        <w:t xml:space="preserve"> </w:t>
      </w:r>
      <w:r>
        <w:t>fiscalizadas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engenheiro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arquiteto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Prefeitura</w:t>
      </w:r>
      <w:r>
        <w:rPr>
          <w:spacing w:val="23"/>
        </w:rPr>
        <w:t xml:space="preserve"> </w:t>
      </w:r>
      <w:r>
        <w:t>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Perdões.</w:t>
      </w:r>
    </w:p>
    <w:p w14:paraId="2A2B4AAA" w14:textId="77777777" w:rsidR="006C7C6A" w:rsidRDefault="006C7C6A" w:rsidP="006C7C6A">
      <w:pPr>
        <w:pStyle w:val="Corpodetexto"/>
        <w:spacing w:before="1" w:line="276" w:lineRule="auto"/>
        <w:ind w:left="102" w:right="118" w:firstLine="707"/>
      </w:pPr>
      <w:r>
        <w:t>Ficando reservada a estes fiscais o direito e a autoridade para resolver e decidir</w:t>
      </w:r>
      <w:r>
        <w:rPr>
          <w:spacing w:val="-66"/>
        </w:rPr>
        <w:t xml:space="preserve"> </w:t>
      </w:r>
      <w:r>
        <w:t>todo e</w:t>
      </w:r>
      <w:r>
        <w:rPr>
          <w:spacing w:val="-4"/>
        </w:rPr>
        <w:t xml:space="preserve"> </w:t>
      </w:r>
      <w:r>
        <w:t>qualquer 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dúvida que</w:t>
      </w:r>
      <w:r>
        <w:rPr>
          <w:spacing w:val="-3"/>
        </w:rPr>
        <w:t xml:space="preserve"> </w:t>
      </w:r>
      <w:r>
        <w:t>surja.</w:t>
      </w:r>
    </w:p>
    <w:p w14:paraId="59DC3466" w14:textId="77777777" w:rsidR="006C7C6A" w:rsidRDefault="006C7C6A" w:rsidP="006C7C6A">
      <w:pPr>
        <w:pStyle w:val="Corpodetexto"/>
        <w:spacing w:line="276" w:lineRule="auto"/>
        <w:ind w:left="102" w:right="117" w:firstLine="707"/>
      </w:pP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imediato</w:t>
      </w:r>
      <w:r>
        <w:rPr>
          <w:spacing w:val="1"/>
        </w:rPr>
        <w:t xml:space="preserve"> </w:t>
      </w:r>
      <w:r>
        <w:t>afastamento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canteiro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engenheiro condutor dos serviços, sejam empregados da Contratada ou subcontratada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critério,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prejudicando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acatarem</w:t>
      </w:r>
      <w:r>
        <w:rPr>
          <w:spacing w:val="-2"/>
        </w:rPr>
        <w:t xml:space="preserve"> </w:t>
      </w:r>
      <w:r>
        <w:t>as suas</w:t>
      </w:r>
      <w:r>
        <w:rPr>
          <w:spacing w:val="-1"/>
        </w:rPr>
        <w:t xml:space="preserve"> </w:t>
      </w:r>
      <w:r>
        <w:t>ordens,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desrespeito á</w:t>
      </w:r>
      <w:r>
        <w:rPr>
          <w:spacing w:val="-1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autoridade.</w:t>
      </w:r>
    </w:p>
    <w:p w14:paraId="6FD30252" w14:textId="77777777" w:rsidR="006C7C6A" w:rsidRDefault="006C7C6A" w:rsidP="006C7C6A">
      <w:pPr>
        <w:pStyle w:val="Corpodetexto"/>
        <w:spacing w:line="276" w:lineRule="auto"/>
        <w:ind w:left="102" w:right="117" w:firstLine="707"/>
      </w:pPr>
      <w:r>
        <w:t>A Contratada adotará todas as medidas necessárias para facilitar o acesso da</w:t>
      </w:r>
      <w:r>
        <w:rPr>
          <w:spacing w:val="1"/>
        </w:rPr>
        <w:t xml:space="preserve"> </w:t>
      </w:r>
      <w:r>
        <w:t>Fiscalização, a todo e qualquer local da obra, possibilitando, assim, o livre exercício das</w:t>
      </w:r>
      <w:r>
        <w:rPr>
          <w:spacing w:val="-66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funções.</w:t>
      </w:r>
    </w:p>
    <w:p w14:paraId="0D0CF8C1" w14:textId="77777777" w:rsidR="006C7C6A" w:rsidRDefault="006C7C6A" w:rsidP="006C7C6A">
      <w:pPr>
        <w:spacing w:line="276" w:lineRule="auto"/>
        <w:jc w:val="both"/>
        <w:rPr>
          <w:rFonts w:ascii="Arial" w:hAnsi="Arial" w:cs="Arial"/>
          <w:szCs w:val="20"/>
        </w:rPr>
      </w:pPr>
    </w:p>
    <w:p w14:paraId="45AFCC6B" w14:textId="77777777" w:rsidR="006C7C6A" w:rsidRDefault="006C7C6A" w:rsidP="006C7C6A">
      <w:pPr>
        <w:pStyle w:val="Ttulo3"/>
        <w:numPr>
          <w:ilvl w:val="0"/>
          <w:numId w:val="2"/>
        </w:numPr>
        <w:tabs>
          <w:tab w:val="num" w:pos="360"/>
          <w:tab w:val="left" w:pos="548"/>
        </w:tabs>
        <w:spacing w:before="101"/>
        <w:ind w:left="360" w:hanging="360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04420994" w14:textId="77777777" w:rsidR="006C7C6A" w:rsidRDefault="006C7C6A" w:rsidP="006C7C6A">
      <w:pPr>
        <w:pStyle w:val="Corpodetexto"/>
        <w:spacing w:before="39" w:line="278" w:lineRule="auto"/>
        <w:ind w:left="102" w:right="121" w:firstLine="707"/>
      </w:pPr>
      <w:r>
        <w:t>Entregar a obra no prazo estipulado, de acordo com as especificações técnicas</w:t>
      </w:r>
      <w:r>
        <w:rPr>
          <w:spacing w:val="1"/>
        </w:rPr>
        <w:t xml:space="preserve"> </w:t>
      </w:r>
      <w:r>
        <w:t>constantes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edital;</w:t>
      </w:r>
    </w:p>
    <w:p w14:paraId="74762B09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left="821" w:right="117" w:hanging="720"/>
        <w:jc w:val="both"/>
      </w:pPr>
      <w:r>
        <w:t>Assumir a responsabilidade pelos encargos fiscais, taxas comerciais, tributos e</w:t>
      </w:r>
      <w:r>
        <w:rPr>
          <w:spacing w:val="1"/>
        </w:rPr>
        <w:t xml:space="preserve"> </w:t>
      </w:r>
      <w:r>
        <w:t>contribuições que incidam direta ou indiretamente sobre o fornecimento do</w:t>
      </w:r>
      <w:r>
        <w:rPr>
          <w:spacing w:val="1"/>
        </w:rPr>
        <w:t xml:space="preserve"> </w:t>
      </w:r>
      <w:r>
        <w:t>serviço;</w:t>
      </w:r>
    </w:p>
    <w:p w14:paraId="745DE1EA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left="821" w:right="116" w:hanging="720"/>
        <w:jc w:val="both"/>
      </w:pPr>
      <w:r>
        <w:t>Manter, durante os serviços, em compatibilidade com as obrigações por ele</w:t>
      </w:r>
      <w:r>
        <w:rPr>
          <w:spacing w:val="1"/>
        </w:rPr>
        <w:t xml:space="preserve"> </w:t>
      </w:r>
      <w:r>
        <w:t>assumidas, todas as condições de habilitação e qualificação exigidas no edital e</w:t>
      </w:r>
      <w:r>
        <w:rPr>
          <w:spacing w:val="1"/>
        </w:rPr>
        <w:t xml:space="preserve"> </w:t>
      </w:r>
      <w:r>
        <w:lastRenderedPageBreak/>
        <w:t>no</w:t>
      </w:r>
      <w:r>
        <w:rPr>
          <w:spacing w:val="-1"/>
        </w:rPr>
        <w:t xml:space="preserve"> </w:t>
      </w:r>
      <w:r>
        <w:t>termo de</w:t>
      </w:r>
      <w:r>
        <w:rPr>
          <w:spacing w:val="-4"/>
        </w:rPr>
        <w:t xml:space="preserve"> </w:t>
      </w:r>
      <w:r>
        <w:t>referência;</w:t>
      </w:r>
    </w:p>
    <w:p w14:paraId="50B0D2B5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line="278" w:lineRule="auto"/>
        <w:ind w:left="821" w:right="122" w:hanging="720"/>
        <w:jc w:val="both"/>
      </w:pPr>
      <w:r>
        <w:t>Designar um responsável técnico perante a fiscalização, por todos os aspectos</w:t>
      </w:r>
      <w:r>
        <w:rPr>
          <w:spacing w:val="1"/>
        </w:rPr>
        <w:t xml:space="preserve"> </w:t>
      </w:r>
      <w:r>
        <w:t>contratuais;</w:t>
      </w:r>
    </w:p>
    <w:p w14:paraId="2A90379B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line="261" w:lineRule="exact"/>
        <w:ind w:left="810"/>
        <w:jc w:val="both"/>
      </w:pPr>
      <w:r>
        <w:t>Permitir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supervisão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fiscalização;</w:t>
      </w:r>
    </w:p>
    <w:p w14:paraId="79B20494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before="35" w:line="276" w:lineRule="auto"/>
        <w:ind w:left="821" w:right="117" w:hanging="720"/>
        <w:jc w:val="both"/>
      </w:pPr>
      <w:r>
        <w:t>Refazer,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responsabilidade,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recusados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fiscalização, em prazo a ser estabelecido pelo Contratante de acordo com cada</w:t>
      </w:r>
      <w:r>
        <w:rPr>
          <w:spacing w:val="1"/>
        </w:rPr>
        <w:t xml:space="preserve"> </w:t>
      </w:r>
      <w:r>
        <w:t>caso;</w:t>
      </w:r>
    </w:p>
    <w:p w14:paraId="3D66A8B6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before="1" w:line="276" w:lineRule="auto"/>
        <w:ind w:left="821" w:right="119" w:hanging="720"/>
        <w:jc w:val="both"/>
      </w:pPr>
      <w:r>
        <w:t>Será de responsabilidade da Contratada a limpeza e manutenção da ordem nas</w:t>
      </w:r>
      <w:r>
        <w:rPr>
          <w:spacing w:val="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sob sua</w:t>
      </w:r>
      <w:r>
        <w:rPr>
          <w:spacing w:val="-1"/>
        </w:rPr>
        <w:t xml:space="preserve"> </w:t>
      </w:r>
      <w:r>
        <w:t>responsabilidade.</w:t>
      </w:r>
    </w:p>
    <w:p w14:paraId="26632D34" w14:textId="77777777" w:rsidR="006C7C6A" w:rsidRDefault="006C7C6A" w:rsidP="006C7C6A">
      <w:pPr>
        <w:pStyle w:val="PargrafodaLista"/>
        <w:numPr>
          <w:ilvl w:val="0"/>
          <w:numId w:val="1"/>
        </w:numPr>
        <w:tabs>
          <w:tab w:val="left" w:pos="810"/>
        </w:tabs>
        <w:spacing w:line="276" w:lineRule="auto"/>
        <w:ind w:left="821" w:right="117" w:hanging="720"/>
        <w:jc w:val="both"/>
      </w:pPr>
      <w:r>
        <w:t>A contratada deverá apresentar a fiscalização todos os ensaios necessários para</w:t>
      </w:r>
      <w:r>
        <w:rPr>
          <w:spacing w:val="-66"/>
        </w:rPr>
        <w:t xml:space="preserve"> </w:t>
      </w:r>
      <w:r>
        <w:t>a aprovação da boa qualidade dos materiais utilizados na obra, sendo o custo</w:t>
      </w:r>
      <w:r>
        <w:rPr>
          <w:spacing w:val="1"/>
        </w:rPr>
        <w:t xml:space="preserve"> </w:t>
      </w:r>
      <w:r>
        <w:t>destes</w:t>
      </w:r>
      <w:r>
        <w:rPr>
          <w:spacing w:val="-1"/>
        </w:rPr>
        <w:t xml:space="preserve"> </w:t>
      </w:r>
      <w:r>
        <w:t>ensaios de responsabilidade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contratada.</w:t>
      </w:r>
    </w:p>
    <w:p w14:paraId="45C9EA9F" w14:textId="77777777" w:rsidR="006C7C6A" w:rsidRDefault="006C7C6A" w:rsidP="006C7C6A">
      <w:pPr>
        <w:pStyle w:val="Corpodetexto"/>
        <w:spacing w:before="2"/>
        <w:rPr>
          <w:sz w:val="25"/>
        </w:rPr>
      </w:pPr>
    </w:p>
    <w:p w14:paraId="6E3AC195" w14:textId="77777777" w:rsidR="006C7C6A" w:rsidRDefault="006C7C6A" w:rsidP="006C7C6A">
      <w:pPr>
        <w:pStyle w:val="Ttulo3"/>
        <w:numPr>
          <w:ilvl w:val="0"/>
          <w:numId w:val="2"/>
        </w:numPr>
        <w:tabs>
          <w:tab w:val="num" w:pos="360"/>
          <w:tab w:val="left" w:pos="549"/>
        </w:tabs>
        <w:ind w:left="548" w:hanging="447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14:paraId="5F215994" w14:textId="77777777" w:rsidR="006C7C6A" w:rsidRDefault="006C7C6A" w:rsidP="006C7C6A">
      <w:pPr>
        <w:pStyle w:val="PargrafodaLista"/>
        <w:numPr>
          <w:ilvl w:val="1"/>
          <w:numId w:val="2"/>
        </w:numPr>
        <w:tabs>
          <w:tab w:val="left" w:pos="809"/>
          <w:tab w:val="left" w:pos="810"/>
        </w:tabs>
        <w:spacing w:before="41"/>
        <w:ind w:left="810" w:hanging="349"/>
      </w:pPr>
      <w:r>
        <w:t>Entregar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referência.</w:t>
      </w:r>
    </w:p>
    <w:p w14:paraId="1D7664B3" w14:textId="77777777" w:rsidR="006C7C6A" w:rsidRDefault="006C7C6A" w:rsidP="006C7C6A">
      <w:pPr>
        <w:pStyle w:val="PargrafodaLista"/>
        <w:numPr>
          <w:ilvl w:val="1"/>
          <w:numId w:val="2"/>
        </w:numPr>
        <w:tabs>
          <w:tab w:val="left" w:pos="809"/>
          <w:tab w:val="left" w:pos="810"/>
        </w:tabs>
        <w:spacing w:before="35"/>
        <w:ind w:left="810" w:hanging="349"/>
      </w:pPr>
      <w:r>
        <w:t>Efetuar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pactuadas;</w:t>
      </w:r>
    </w:p>
    <w:p w14:paraId="6201EA03" w14:textId="77777777" w:rsidR="006C7C6A" w:rsidRDefault="006C7C6A" w:rsidP="006C7C6A">
      <w:pPr>
        <w:pStyle w:val="PargrafodaLista"/>
        <w:numPr>
          <w:ilvl w:val="1"/>
          <w:numId w:val="2"/>
        </w:numPr>
        <w:tabs>
          <w:tab w:val="left" w:pos="809"/>
          <w:tab w:val="left" w:pos="810"/>
        </w:tabs>
        <w:spacing w:before="38" w:line="273" w:lineRule="auto"/>
        <w:ind w:left="821" w:right="120" w:hanging="360"/>
      </w:pPr>
      <w:r>
        <w:t>Rejeitar,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parte,</w:t>
      </w:r>
      <w:r>
        <w:rPr>
          <w:spacing w:val="16"/>
        </w:rPr>
        <w:t xml:space="preserve"> </w:t>
      </w:r>
      <w:r>
        <w:t>serviços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obras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desacordo</w:t>
      </w:r>
      <w:r>
        <w:rPr>
          <w:spacing w:val="17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as</w:t>
      </w:r>
      <w:r>
        <w:rPr>
          <w:spacing w:val="-6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assumidas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contratada, indicando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razões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recusa.</w:t>
      </w:r>
    </w:p>
    <w:p w14:paraId="7E7B5DC3" w14:textId="77777777" w:rsidR="006C7C6A" w:rsidRDefault="006C7C6A" w:rsidP="006C7C6A">
      <w:pPr>
        <w:pStyle w:val="Corpodetexto"/>
        <w:spacing w:before="6"/>
        <w:rPr>
          <w:sz w:val="25"/>
        </w:rPr>
      </w:pPr>
    </w:p>
    <w:p w14:paraId="5DC8F886" w14:textId="77777777" w:rsidR="006C7C6A" w:rsidRDefault="006C7C6A" w:rsidP="006C7C6A">
      <w:pPr>
        <w:pStyle w:val="Ttulo3"/>
        <w:numPr>
          <w:ilvl w:val="0"/>
          <w:numId w:val="2"/>
        </w:numPr>
        <w:tabs>
          <w:tab w:val="num" w:pos="360"/>
          <w:tab w:val="left" w:pos="554"/>
        </w:tabs>
        <w:spacing w:line="276" w:lineRule="auto"/>
        <w:ind w:left="102" w:right="113" w:firstLine="0"/>
      </w:pPr>
      <w:r>
        <w:t>RESPONSÁVEL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VISTORIA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SERVIÇO</w:t>
      </w:r>
      <w:r>
        <w:rPr>
          <w:spacing w:val="3"/>
        </w:rPr>
        <w:t xml:space="preserve"> </w:t>
      </w:r>
      <w:r>
        <w:t>REALIZADO,</w:t>
      </w:r>
      <w:r>
        <w:rPr>
          <w:spacing w:val="4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E-</w:t>
      </w:r>
      <w:r>
        <w:rPr>
          <w:spacing w:val="-62"/>
        </w:rPr>
        <w:t xml:space="preserve"> </w:t>
      </w:r>
      <w:r>
        <w:t>MAIL</w:t>
      </w:r>
    </w:p>
    <w:p w14:paraId="01F32219" w14:textId="77777777" w:rsidR="006C7C6A" w:rsidRDefault="006C7C6A" w:rsidP="006C7C6A">
      <w:pPr>
        <w:pStyle w:val="Corpodetexto"/>
        <w:spacing w:before="2" w:line="276" w:lineRule="auto"/>
        <w:ind w:left="102" w:right="1979"/>
      </w:pPr>
      <w:r>
        <w:t>Secretário de Obras e meio ambiente – Messias Donizete de Oliveira</w:t>
      </w:r>
      <w:r>
        <w:rPr>
          <w:spacing w:val="-66"/>
        </w:rPr>
        <w:t xml:space="preserve"> </w:t>
      </w:r>
      <w:r>
        <w:t>Telefone: (35)38644568</w:t>
      </w:r>
    </w:p>
    <w:p w14:paraId="676FBE65" w14:textId="77777777" w:rsidR="006C7C6A" w:rsidRPr="002408B9" w:rsidRDefault="006C7C6A" w:rsidP="006C7C6A">
      <w:pPr>
        <w:pStyle w:val="Corpodetexto"/>
        <w:spacing w:line="264" w:lineRule="exact"/>
        <w:ind w:left="102"/>
        <w:rPr>
          <w:lang w:val="en-US"/>
        </w:rPr>
      </w:pPr>
      <w:r w:rsidRPr="002408B9">
        <w:rPr>
          <w:lang w:val="en-US"/>
        </w:rPr>
        <w:t>Email:</w:t>
      </w:r>
      <w:r w:rsidRPr="002408B9">
        <w:rPr>
          <w:spacing w:val="-2"/>
          <w:lang w:val="en-US"/>
        </w:rPr>
        <w:t xml:space="preserve"> </w:t>
      </w:r>
      <w:hyperlink r:id="rId9">
        <w:r w:rsidRPr="002408B9">
          <w:rPr>
            <w:color w:val="0462C1"/>
            <w:u w:val="single" w:color="0462C1"/>
            <w:lang w:val="en-US"/>
          </w:rPr>
          <w:t>obras@perdoes.mg.gov.br</w:t>
        </w:r>
      </w:hyperlink>
    </w:p>
    <w:p w14:paraId="44E81411" w14:textId="77777777" w:rsidR="006C7C6A" w:rsidRPr="002408B9" w:rsidRDefault="006C7C6A" w:rsidP="006C7C6A">
      <w:pPr>
        <w:pStyle w:val="Corpodetexto"/>
        <w:spacing w:before="4"/>
        <w:rPr>
          <w:sz w:val="20"/>
          <w:lang w:val="en-US"/>
        </w:rPr>
      </w:pPr>
    </w:p>
    <w:p w14:paraId="1656A5D2" w14:textId="77777777" w:rsidR="006C7C6A" w:rsidRDefault="006C7C6A" w:rsidP="006C7C6A">
      <w:pPr>
        <w:pStyle w:val="Corpodetexto"/>
        <w:spacing w:before="101" w:line="276" w:lineRule="auto"/>
        <w:ind w:left="102" w:right="2226"/>
      </w:pPr>
      <w:r>
        <w:t>Diretora de departamento de engenharia – Márcia Resende Freire</w:t>
      </w:r>
      <w:r>
        <w:rPr>
          <w:spacing w:val="-66"/>
        </w:rPr>
        <w:t xml:space="preserve"> </w:t>
      </w:r>
      <w:r>
        <w:t>Telefone: (35)38641371</w:t>
      </w:r>
    </w:p>
    <w:p w14:paraId="1524345F" w14:textId="77777777" w:rsidR="006C7C6A" w:rsidRPr="002408B9" w:rsidRDefault="006C7C6A" w:rsidP="006C7C6A">
      <w:pPr>
        <w:pStyle w:val="Corpodetexto"/>
        <w:spacing w:line="264" w:lineRule="exact"/>
        <w:ind w:left="102"/>
        <w:rPr>
          <w:lang w:val="en-US"/>
        </w:rPr>
      </w:pPr>
      <w:r w:rsidRPr="002408B9">
        <w:rPr>
          <w:lang w:val="en-US"/>
        </w:rPr>
        <w:t>Email:</w:t>
      </w:r>
      <w:r w:rsidRPr="002408B9">
        <w:rPr>
          <w:spacing w:val="-7"/>
          <w:lang w:val="en-US"/>
        </w:rPr>
        <w:t xml:space="preserve"> </w:t>
      </w:r>
      <w:hyperlink r:id="rId10">
        <w:r w:rsidRPr="002408B9">
          <w:rPr>
            <w:color w:val="0462C1"/>
            <w:u w:val="single" w:color="0462C1"/>
            <w:lang w:val="en-US"/>
          </w:rPr>
          <w:t>engenharia@perdoes.mg.gov.br</w:t>
        </w:r>
      </w:hyperlink>
    </w:p>
    <w:p w14:paraId="28F9D424" w14:textId="77777777" w:rsidR="006C7C6A" w:rsidRPr="002408B9" w:rsidRDefault="006C7C6A" w:rsidP="006C7C6A">
      <w:pPr>
        <w:pStyle w:val="Corpodetexto"/>
        <w:spacing w:before="4"/>
        <w:rPr>
          <w:sz w:val="20"/>
          <w:lang w:val="en-US"/>
        </w:rPr>
      </w:pPr>
    </w:p>
    <w:p w14:paraId="134C2254" w14:textId="77777777" w:rsidR="006C7C6A" w:rsidRDefault="006C7C6A" w:rsidP="006C7C6A">
      <w:pPr>
        <w:pStyle w:val="Ttulo3"/>
        <w:numPr>
          <w:ilvl w:val="0"/>
          <w:numId w:val="2"/>
        </w:numPr>
        <w:tabs>
          <w:tab w:val="num" w:pos="360"/>
          <w:tab w:val="left" w:pos="549"/>
        </w:tabs>
        <w:spacing w:before="101"/>
        <w:ind w:left="548" w:hanging="447"/>
      </w:pPr>
      <w:r>
        <w:t>CRITÉRIOS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AVAIAÇÃO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PROPOSTAS</w:t>
      </w:r>
    </w:p>
    <w:p w14:paraId="6ACD9B4C" w14:textId="77777777" w:rsidR="006C7C6A" w:rsidRDefault="006C7C6A" w:rsidP="006C7C6A">
      <w:pPr>
        <w:pStyle w:val="Corpodetexto"/>
        <w:spacing w:before="39" w:line="276" w:lineRule="auto"/>
        <w:ind w:left="102" w:right="1132"/>
      </w:pPr>
      <w:r>
        <w:t xml:space="preserve">As propostas serão avaliadas quanto às especificações solicitadas pelo edital, </w:t>
      </w:r>
      <w:r>
        <w:rPr>
          <w:spacing w:val="-66"/>
        </w:rPr>
        <w:t xml:space="preserve"> </w:t>
      </w:r>
      <w:r>
        <w:t>juntamente</w:t>
      </w:r>
      <w:r>
        <w:rPr>
          <w:spacing w:val="-1"/>
        </w:rPr>
        <w:t xml:space="preserve"> </w:t>
      </w:r>
      <w:r>
        <w:t>com o menor preço.</w:t>
      </w:r>
    </w:p>
    <w:p w14:paraId="6CCBA7F2" w14:textId="77777777" w:rsidR="006C7C6A" w:rsidRDefault="006C7C6A" w:rsidP="006C7C6A">
      <w:pPr>
        <w:spacing w:line="276" w:lineRule="auto"/>
        <w:rPr>
          <w:rFonts w:ascii="Arial" w:hAnsi="Arial" w:cs="Arial"/>
          <w:szCs w:val="20"/>
        </w:rPr>
      </w:pPr>
    </w:p>
    <w:p w14:paraId="5BF6DA23" w14:textId="77777777" w:rsidR="006C7C6A" w:rsidRDefault="006C7C6A" w:rsidP="006C7C6A">
      <w:pPr>
        <w:pStyle w:val="Ttulo3"/>
        <w:numPr>
          <w:ilvl w:val="0"/>
          <w:numId w:val="2"/>
        </w:numPr>
        <w:tabs>
          <w:tab w:val="num" w:pos="360"/>
          <w:tab w:val="left" w:pos="549"/>
        </w:tabs>
        <w:spacing w:before="101"/>
        <w:ind w:left="548" w:hanging="447"/>
      </w:pPr>
      <w:r>
        <w:t>VALORES</w:t>
      </w:r>
      <w:r>
        <w:rPr>
          <w:spacing w:val="-6"/>
        </w:rPr>
        <w:t xml:space="preserve"> </w:t>
      </w:r>
      <w:r>
        <w:t>REFERENCIAIS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</w:p>
    <w:p w14:paraId="281B47DC" w14:textId="77777777" w:rsidR="006C7C6A" w:rsidRDefault="006C7C6A" w:rsidP="006C7C6A">
      <w:pPr>
        <w:pStyle w:val="Corpodetexto"/>
        <w:spacing w:before="39" w:line="278" w:lineRule="auto"/>
        <w:ind w:left="102" w:right="121" w:firstLine="707"/>
      </w:pPr>
      <w:r>
        <w:t>A composição da estimativa de custo total da obra foi elaborada com base nos</w:t>
      </w:r>
      <w:r>
        <w:rPr>
          <w:spacing w:val="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 xml:space="preserve">do </w:t>
      </w:r>
      <w:r w:rsidRPr="000B188B">
        <w:t>SINAPI</w:t>
      </w:r>
      <w:r w:rsidRPr="000B188B">
        <w:rPr>
          <w:spacing w:val="-1"/>
        </w:rPr>
        <w:t xml:space="preserve"> </w:t>
      </w:r>
      <w:r>
        <w:t>06/2022</w:t>
      </w:r>
      <w:r w:rsidRPr="000B188B">
        <w:t xml:space="preserve"> e</w:t>
      </w:r>
      <w:r w:rsidRPr="000B188B">
        <w:rPr>
          <w:spacing w:val="-1"/>
        </w:rPr>
        <w:t xml:space="preserve"> </w:t>
      </w:r>
      <w:r w:rsidRPr="000B188B">
        <w:t>SETOP</w:t>
      </w:r>
      <w:r w:rsidRPr="000B188B">
        <w:rPr>
          <w:spacing w:val="-1"/>
        </w:rPr>
        <w:t xml:space="preserve"> </w:t>
      </w:r>
      <w:r>
        <w:t>de 06/2022</w:t>
      </w:r>
      <w:r w:rsidRPr="000B188B">
        <w:t>.</w:t>
      </w:r>
    </w:p>
    <w:p w14:paraId="39A07FEA" w14:textId="77777777" w:rsidR="006C7C6A" w:rsidRDefault="006C7C6A" w:rsidP="006C7C6A">
      <w:pPr>
        <w:pStyle w:val="Corpodetexto"/>
        <w:spacing w:before="11"/>
      </w:pPr>
    </w:p>
    <w:p w14:paraId="5D58084D" w14:textId="77777777" w:rsidR="006C7C6A" w:rsidRDefault="006C7C6A" w:rsidP="006C7C6A">
      <w:pPr>
        <w:pStyle w:val="Ttulo3"/>
        <w:numPr>
          <w:ilvl w:val="0"/>
          <w:numId w:val="2"/>
        </w:numPr>
        <w:tabs>
          <w:tab w:val="num" w:pos="360"/>
          <w:tab w:val="left" w:pos="549"/>
        </w:tabs>
        <w:ind w:left="548" w:hanging="447"/>
      </w:pPr>
      <w:r>
        <w:t>RESULTADOS</w:t>
      </w:r>
      <w:r>
        <w:rPr>
          <w:spacing w:val="-4"/>
        </w:rPr>
        <w:t xml:space="preserve"> </w:t>
      </w:r>
      <w:r>
        <w:t>ESPERADOS</w:t>
      </w:r>
    </w:p>
    <w:p w14:paraId="15435914" w14:textId="77777777" w:rsidR="006C7C6A" w:rsidRDefault="006C7C6A" w:rsidP="006C7C6A">
      <w:pPr>
        <w:pStyle w:val="Corpodetexto"/>
        <w:spacing w:before="40" w:line="276" w:lineRule="auto"/>
        <w:ind w:left="102" w:right="117" w:firstLine="707"/>
      </w:pPr>
      <w:r>
        <w:t>Espera-se que as obras executadas estejam de acordo com as Normas Técnicas</w:t>
      </w:r>
      <w:r>
        <w:rPr>
          <w:spacing w:val="-66"/>
        </w:rPr>
        <w:t xml:space="preserve"> </w:t>
      </w:r>
      <w:r>
        <w:t>de Engenharia Civil e Arquitetura, e que, a “empresa contratada” cumpra com 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e que</w:t>
      </w:r>
      <w:r>
        <w:rPr>
          <w:spacing w:val="-5"/>
        </w:rPr>
        <w:t xml:space="preserve"> </w:t>
      </w:r>
      <w:r>
        <w:t>os serviços</w:t>
      </w:r>
      <w:r>
        <w:rPr>
          <w:spacing w:val="-1"/>
        </w:rPr>
        <w:t xml:space="preserve"> </w:t>
      </w:r>
      <w:r>
        <w:t>atendam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contratante.</w:t>
      </w:r>
    </w:p>
    <w:p w14:paraId="53BD0558" w14:textId="77777777" w:rsidR="006C7C6A" w:rsidRDefault="006C7C6A" w:rsidP="006C7C6A">
      <w:pPr>
        <w:pStyle w:val="Corpodetexto"/>
        <w:rPr>
          <w:sz w:val="20"/>
        </w:rPr>
      </w:pPr>
    </w:p>
    <w:p w14:paraId="1582D9D6" w14:textId="77777777" w:rsidR="006C7C6A" w:rsidRDefault="006C7C6A" w:rsidP="006C7C6A">
      <w:pPr>
        <w:pStyle w:val="Corpodetexto"/>
        <w:rPr>
          <w:sz w:val="20"/>
        </w:rPr>
      </w:pPr>
    </w:p>
    <w:p w14:paraId="57EBAA8D" w14:textId="77777777" w:rsidR="006C7C6A" w:rsidRDefault="006C7C6A" w:rsidP="006C7C6A">
      <w:pPr>
        <w:pStyle w:val="Corpodetexto"/>
        <w:rPr>
          <w:sz w:val="20"/>
        </w:rPr>
      </w:pPr>
    </w:p>
    <w:p w14:paraId="06FACBD4" w14:textId="77777777" w:rsidR="006C7C6A" w:rsidRDefault="006C7C6A" w:rsidP="006C7C6A">
      <w:pPr>
        <w:pStyle w:val="Corpodetexto"/>
        <w:rPr>
          <w:sz w:val="20"/>
        </w:rPr>
      </w:pPr>
    </w:p>
    <w:p w14:paraId="5E6A2701" w14:textId="77777777" w:rsidR="006C7C6A" w:rsidRDefault="006C7C6A" w:rsidP="006C7C6A">
      <w:pPr>
        <w:pStyle w:val="Corpodetexto"/>
        <w:rPr>
          <w:sz w:val="20"/>
        </w:rPr>
      </w:pPr>
    </w:p>
    <w:p w14:paraId="29674AE6" w14:textId="2DBF6A35" w:rsidR="006C7C6A" w:rsidRDefault="006C7C6A" w:rsidP="006C7C6A">
      <w:pPr>
        <w:pStyle w:val="Corpodetex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F7DC25" wp14:editId="6429AC2F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259270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7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3"/>
                            <a:gd name="T2" fmla="+- 0 4102 1702"/>
                            <a:gd name="T3" fmla="*/ T2 w 4083"/>
                            <a:gd name="T4" fmla="+- 0 4104 1702"/>
                            <a:gd name="T5" fmla="*/ T4 w 4083"/>
                            <a:gd name="T6" fmla="+- 0 5784 1702"/>
                            <a:gd name="T7" fmla="*/ T6 w 4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8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6573" id="Forma Livre: Forma 2" o:spid="_x0000_s1026" style="position:absolute;margin-left:85.1pt;margin-top:13.05pt;width:20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NQzwIAAMAGAAAOAAAAZHJzL2Uyb0RvYy54bWysVdtu2zAMfR+wfxD0uKH1Jc6lRp1iaNdh&#10;QHcBmn2AIsuxMVnSJCVO9/WjZCtxswYohuVBoMyjI/JQZK5v9i1HO6ZNI0WBk8sYIyaoLBuxKfCP&#10;1f3FAiNjiSgJl4IV+IkZfLN8++a6UzlLZS15yTQCEmHyThW4tlblUWRozVpiLqViApyV1C2xsNWb&#10;qNSkA/aWR2kcz6JO6lJpSZkx8PWud+Kl568qRu23qjLMIl5giM36Vft17dZoeU3yjSaqbugQBvmH&#10;KFrSCLj0QHVHLEFb3fxF1TZUSyMre0llG8mqaijzOUA2SXySzWNNFPO5gDhGHWQy/4+Wft09qu/a&#10;hW7Ug6Q/DSgSdcrkB4/bGMCgdfdFllBDsrXSJ7uvdOtOQhpo7zV9OmjK9hZR+JhOr9J5PMWIgi8B&#10;00kekTycpVtjPzHpecjuwdi+IiVYXs8SCdLCpSuoXtVyKM77CxSjZB6nfhkqeIAlAfYuQqsYdSiL&#10;F5NTUBpAnitLznBNAsxxpWe4sgAKXNmLcYECffiOKzvDNQsgzzWdL17mmgeY45qNuEDXTVCO1EFM&#10;uheDmmAh4joz9vVT0ri6rUCzUDhgAJBT/gwWNHk1FnJ+NRZyOsX2sQyha2jl0ybWGEETr/vqKmJd&#10;xi50Z6KuwL707kMrd2wlvcuevFS45OjlYoxKsxge3Siq4D4eUJ4OgPCiRsAjIBzpgRDQc2Dvhhhc&#10;yL4vDmm47Ee9IeR9w7lvDi5ccovFZOKraCRvSud0+Rm9Wd9yjXbEDTz/GxruGUzLrSg9Wc1I+XGw&#10;LWl4b8PlHF6BHwSu9908Nflalk8wB7TsxyiMfTBqqX9j1MEILbD5tSWaYcQ/C5hRV0mWuZnrN9l0&#10;nsJGjz3rsYcIClQFthieqDNvbT+nt0o3mxpuSny6Qn6A+VM1blD4+Pqohg2MSS/jMNLdHB7vPer4&#10;x7P8AwAA//8DAFBLAwQUAAYACAAAACEAXOwNIdwAAAAJAQAADwAAAGRycy9kb3ducmV2LnhtbEyP&#10;TU/DMAyG70j8h8hIXBBL12pfpekECO7dBjtnjWk7Gqdq0q78e7wTHF/70evH2XayrRix940jBfNZ&#10;BAKpdKahSsHH4f1xDcIHTUa3jlDBD3rY5rc3mU6Nu9AOx32oBJeQT7WCOoQuldKXNVrtZ65D4t2X&#10;660OHPtKml5fuNy2Mo6ipbS6Ib5Q6w5fayy/94NV8BYVLw+bMT6P+vh5KM5Dgr5IlLq/m56fQASc&#10;wh8MV31Wh5ydTm4g40XLeRXFjCqIl3MQDCxW6wWI03WQgMwz+f+D/BcAAP//AwBQSwECLQAUAAYA&#10;CAAAACEAtoM4kv4AAADhAQAAEwAAAAAAAAAAAAAAAAAAAAAAW0NvbnRlbnRfVHlwZXNdLnhtbFBL&#10;AQItABQABgAIAAAAIQA4/SH/1gAAAJQBAAALAAAAAAAAAAAAAAAAAC8BAABfcmVscy8ucmVsc1BL&#10;AQItABQABgAIAAAAIQAHTCNQzwIAAMAGAAAOAAAAAAAAAAAAAAAAAC4CAABkcnMvZTJvRG9jLnht&#10;bFBLAQItABQABgAIAAAAIQBc7A0h3AAAAAkBAAAPAAAAAAAAAAAAAAAAACkFAABkcnMvZG93bnJl&#10;di54bWxQSwUGAAAAAAQABADzAAAAMgYAAAAA&#10;" path="m,l2400,t2,l4082,e" filled="f" strokeweight=".24536mm">
                <v:path arrowok="t" o:connecttype="custom" o:connectlocs="0,0;1524000,0;1525270,0;2592070,0" o:connectangles="0,0,0,0"/>
                <w10:wrap type="topAndBottom" anchorx="page"/>
              </v:shape>
            </w:pict>
          </mc:Fallback>
        </mc:AlternateContent>
      </w:r>
    </w:p>
    <w:p w14:paraId="7AB124DB" w14:textId="77777777" w:rsidR="006C7C6A" w:rsidRDefault="006C7C6A" w:rsidP="006C7C6A">
      <w:pPr>
        <w:spacing w:before="13"/>
        <w:ind w:left="102"/>
        <w:rPr>
          <w:b/>
          <w:sz w:val="23"/>
        </w:rPr>
      </w:pPr>
      <w:r>
        <w:rPr>
          <w:b/>
          <w:w w:val="95"/>
          <w:sz w:val="23"/>
        </w:rPr>
        <w:t>Márcia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w w:val="95"/>
          <w:sz w:val="23"/>
        </w:rPr>
        <w:t>Resende</w:t>
      </w:r>
      <w:r>
        <w:rPr>
          <w:b/>
          <w:spacing w:val="2"/>
          <w:w w:val="95"/>
          <w:sz w:val="23"/>
        </w:rPr>
        <w:t xml:space="preserve"> </w:t>
      </w:r>
      <w:r>
        <w:rPr>
          <w:b/>
          <w:w w:val="95"/>
          <w:sz w:val="23"/>
        </w:rPr>
        <w:t>Freire</w:t>
      </w:r>
    </w:p>
    <w:p w14:paraId="78DFD473" w14:textId="77777777" w:rsidR="006C7C6A" w:rsidRDefault="006C7C6A" w:rsidP="006C7C6A">
      <w:pPr>
        <w:pStyle w:val="Corpodetexto"/>
        <w:spacing w:before="40"/>
        <w:ind w:left="102"/>
      </w:pPr>
      <w:r>
        <w:t>Diretora</w:t>
      </w:r>
      <w:r>
        <w:rPr>
          <w:spacing w:val="-4"/>
        </w:rPr>
        <w:t xml:space="preserve"> </w:t>
      </w:r>
      <w:r>
        <w:t>Dep.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Engenharia</w:t>
      </w:r>
    </w:p>
    <w:p w14:paraId="3DE63963" w14:textId="77777777" w:rsidR="006C7C6A" w:rsidRDefault="006C7C6A" w:rsidP="006C7C6A">
      <w:pPr>
        <w:pStyle w:val="Corpodetexto"/>
        <w:rPr>
          <w:sz w:val="20"/>
        </w:rPr>
      </w:pPr>
    </w:p>
    <w:p w14:paraId="44345D50" w14:textId="77777777" w:rsidR="006C7C6A" w:rsidRDefault="006C7C6A" w:rsidP="006C7C6A">
      <w:pPr>
        <w:pStyle w:val="Corpodetexto"/>
        <w:rPr>
          <w:sz w:val="20"/>
        </w:rPr>
      </w:pPr>
    </w:p>
    <w:p w14:paraId="27EC9171" w14:textId="77777777" w:rsidR="006C7C6A" w:rsidRDefault="006C7C6A" w:rsidP="006C7C6A">
      <w:pPr>
        <w:pStyle w:val="Corpodetexto"/>
        <w:rPr>
          <w:sz w:val="20"/>
        </w:rPr>
      </w:pPr>
    </w:p>
    <w:p w14:paraId="39946B8D" w14:textId="77777777" w:rsidR="006C7C6A" w:rsidRDefault="006C7C6A" w:rsidP="006C7C6A">
      <w:pPr>
        <w:pStyle w:val="Corpodetexto"/>
        <w:rPr>
          <w:sz w:val="20"/>
        </w:rPr>
      </w:pPr>
    </w:p>
    <w:p w14:paraId="0DEECF5A" w14:textId="756D1F85" w:rsidR="006C7C6A" w:rsidRDefault="006C7C6A" w:rsidP="006C7C6A">
      <w:pPr>
        <w:pStyle w:val="Corpodetex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C53FF8" wp14:editId="1915D3DA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2668905" cy="1270"/>
                <wp:effectExtent l="0" t="0" r="0" b="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03"/>
                            <a:gd name="T2" fmla="+- 0 4102 1702"/>
                            <a:gd name="T3" fmla="*/ T2 w 4203"/>
                            <a:gd name="T4" fmla="+- 0 4104 1702"/>
                            <a:gd name="T5" fmla="*/ T4 w 4203"/>
                            <a:gd name="T6" fmla="+- 0 5904 1702"/>
                            <a:gd name="T7" fmla="*/ T6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1100" id="Forma Livre: Forma 1" o:spid="_x0000_s1026" style="position:absolute;margin-left:85.1pt;margin-top:11.8pt;width:210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Bh0gIAAMAGAAAOAAAAZHJzL2Uyb0RvYy54bWysVdtu2zAMfR+wfxD0uKHxJW6SBnWKoV2H&#10;Ad0FaPYBiizHxmRJk5Q43dePouPEzRqgGJYHgTKPjshDkbm+2TWSbIV1tVY5TUYxJUJxXdRqndMf&#10;y/uLGSXOM1UwqZXI6ZNw9Gbx9s11a+Yi1ZWWhbAESJSbtyanlfdmHkWOV6JhbqSNUOAstW2Yh61d&#10;R4VlLbA3MkrjeBK12hbGai6cg693nZMukL8sBfffytIJT2ROITaPq8V1FdZocc3ma8tMVfN9GOwf&#10;omhYreDSA9Ud84xsbP0XVVNzq50u/YjrJtJlWXOBOUA2SXySzWPFjMBcQBxnDjK5/0fLv24fzXcb&#10;QnfmQfOfDhSJWuPmB0/YOMCQVftFF1BDtvEak92VtgknIQ2yQ02fDpqKnSccPqaTyewqvqSEgy9J&#10;pyh5xOb9Wb5x/pPQyMO2D853FSnAQj0LolgDly6hemUjoTjvL0hMkmmc4rKv4AGW9LB3EVnGpCVZ&#10;Go9PQWkPQq4sOcM17mGBKz3DlfWgnit7MS5QoAs/cGVnuCY9CLkur+KXuaY9LHBNBlyg67pXjlW9&#10;mHyn9mqCRVjozBjrZ7QLdVuCZn3hgAFAQfkzWNDk1VjI+dVYyOkU28WyD91CK582saUEmnjVVdcw&#10;HzIOoQeTtDnF0ocPjd6KpUaXP3mpcMnRK9UQlWYxPLpBVL37eMAgHQDhRQ2AR0B/pANCQM+BnRti&#10;CCFD43UGphGyH/SG0ve1lNgcUoXkZrPxGKvotKyL4Az5Obte3UpLtiwMPPwFeYDsGczqjSqQrBKs&#10;+Li3PatlZwNewivAQRB6P8xTN1/p4gnmgNXdGIWxD0al7W9KWhihOXW/NswKSuRnBTPqKsmyMHNx&#10;k11OU9jYoWc19DDFgSqnnsITDeat7+b0xth6XcFNCaar9AeYP2UdBgXG10W138CYxGz3Iz3M4eEe&#10;Ucc/nsUfAAAA//8DAFBLAwQUAAYACAAAACEAs22dP98AAAAJAQAADwAAAGRycy9kb3ducmV2Lnht&#10;bEyPwU7DMAyG70i8Q2QkbiyhqGWUphMCcUBIoA0QcEsb0xQSp2rSrXt7shMcf/vT78/VanaWbXEM&#10;vScJ5wsBDKn1uqdOwuvL/dkSWIiKtLKeUMIeA6zq46NKldrvaI3bTexYKqFQKgkmxqHkPLQGnQoL&#10;PyCl3ZcfnYopjh3Xo9qlcmd5JkTBneopXTBqwFuD7c9mchLe/P7h7jmfPj/enx5NYRtH628n5enJ&#10;fHMNLOIc/2A46Cd1qJNT4yfSgdmUL0WWUAnZRQEsAfmVyIE1h8ESeF3x/x/UvwAAAP//AwBQSwEC&#10;LQAUAAYACAAAACEAtoM4kv4AAADhAQAAEwAAAAAAAAAAAAAAAAAAAAAAW0NvbnRlbnRfVHlwZXNd&#10;LnhtbFBLAQItABQABgAIAAAAIQA4/SH/1gAAAJQBAAALAAAAAAAAAAAAAAAAAC8BAABfcmVscy8u&#10;cmVsc1BLAQItABQABgAIAAAAIQBWb2Bh0gIAAMAGAAAOAAAAAAAAAAAAAAAAAC4CAABkcnMvZTJv&#10;RG9jLnhtbFBLAQItABQABgAIAAAAIQCzbZ0/3wAAAAkBAAAPAAAAAAAAAAAAAAAAACwFAABkcnMv&#10;ZG93bnJldi54bWxQSwUGAAAAAAQABADzAAAAOAYAAAAA&#10;" path="m,l2400,t2,l4202,e" filled="f" strokeweight=".24536mm">
                <v:path arrowok="t" o:connecttype="custom" o:connectlocs="0,0;1524000,0;1525270,0;2668270,0" o:connectangles="0,0,0,0"/>
                <w10:wrap type="topAndBottom" anchorx="page"/>
              </v:shape>
            </w:pict>
          </mc:Fallback>
        </mc:AlternateContent>
      </w:r>
    </w:p>
    <w:p w14:paraId="1D955BFB" w14:textId="77777777" w:rsidR="006C7C6A" w:rsidRDefault="006C7C6A" w:rsidP="006C7C6A">
      <w:pPr>
        <w:pStyle w:val="Ttulo2"/>
      </w:pPr>
      <w:r>
        <w:rPr>
          <w:w w:val="95"/>
        </w:rPr>
        <w:t>Messias</w:t>
      </w:r>
      <w:r>
        <w:rPr>
          <w:spacing w:val="4"/>
          <w:w w:val="95"/>
        </w:rPr>
        <w:t xml:space="preserve"> </w:t>
      </w:r>
      <w:r>
        <w:rPr>
          <w:w w:val="95"/>
        </w:rPr>
        <w:t>Donizete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Oliveira</w:t>
      </w:r>
    </w:p>
    <w:p w14:paraId="05F66D13" w14:textId="77777777" w:rsidR="006C7C6A" w:rsidRPr="00E30E58" w:rsidRDefault="006C7C6A" w:rsidP="006C7C6A">
      <w:pPr>
        <w:pStyle w:val="Ttulo1"/>
        <w:spacing w:before="101" w:line="276" w:lineRule="auto"/>
        <w:jc w:val="left"/>
        <w:rPr>
          <w:b w:val="0"/>
          <w:bCs w:val="0"/>
          <w:u w:val="none"/>
        </w:rPr>
      </w:pPr>
      <w:r w:rsidRPr="00E30E58">
        <w:rPr>
          <w:b w:val="0"/>
          <w:bCs w:val="0"/>
          <w:u w:val="none"/>
        </w:rPr>
        <w:t>Secretário</w:t>
      </w:r>
      <w:r w:rsidRPr="00E30E58">
        <w:rPr>
          <w:b w:val="0"/>
          <w:bCs w:val="0"/>
          <w:spacing w:val="-2"/>
          <w:u w:val="none"/>
        </w:rPr>
        <w:t xml:space="preserve"> </w:t>
      </w:r>
      <w:r w:rsidRPr="00E30E58">
        <w:rPr>
          <w:b w:val="0"/>
          <w:bCs w:val="0"/>
          <w:u w:val="none"/>
        </w:rPr>
        <w:t>de</w:t>
      </w:r>
      <w:r w:rsidRPr="00E30E58">
        <w:rPr>
          <w:b w:val="0"/>
          <w:bCs w:val="0"/>
          <w:spacing w:val="-2"/>
          <w:u w:val="none"/>
        </w:rPr>
        <w:t xml:space="preserve"> </w:t>
      </w:r>
      <w:r w:rsidRPr="00E30E58">
        <w:rPr>
          <w:b w:val="0"/>
          <w:bCs w:val="0"/>
          <w:u w:val="none"/>
        </w:rPr>
        <w:t>Obras</w:t>
      </w:r>
      <w:r w:rsidRPr="00E30E58">
        <w:rPr>
          <w:b w:val="0"/>
          <w:bCs w:val="0"/>
          <w:spacing w:val="-1"/>
          <w:u w:val="none"/>
        </w:rPr>
        <w:t xml:space="preserve"> </w:t>
      </w:r>
      <w:r w:rsidRPr="00E30E58">
        <w:rPr>
          <w:b w:val="0"/>
          <w:bCs w:val="0"/>
          <w:u w:val="none"/>
        </w:rPr>
        <w:t>e</w:t>
      </w:r>
      <w:r w:rsidRPr="00E30E58">
        <w:rPr>
          <w:b w:val="0"/>
          <w:bCs w:val="0"/>
          <w:spacing w:val="-4"/>
          <w:u w:val="none"/>
        </w:rPr>
        <w:t xml:space="preserve"> </w:t>
      </w:r>
      <w:r w:rsidRPr="00E30E58">
        <w:rPr>
          <w:b w:val="0"/>
          <w:bCs w:val="0"/>
          <w:u w:val="none"/>
        </w:rPr>
        <w:t>Meio</w:t>
      </w:r>
      <w:r w:rsidRPr="00E30E58">
        <w:rPr>
          <w:b w:val="0"/>
          <w:bCs w:val="0"/>
          <w:spacing w:val="-2"/>
          <w:u w:val="none"/>
        </w:rPr>
        <w:t xml:space="preserve"> </w:t>
      </w:r>
      <w:r w:rsidRPr="00E30E58">
        <w:rPr>
          <w:b w:val="0"/>
          <w:bCs w:val="0"/>
          <w:u w:val="none"/>
        </w:rPr>
        <w:t>Ambiente</w:t>
      </w:r>
    </w:p>
    <w:p w14:paraId="4577B8C3" w14:textId="77777777" w:rsidR="006C7C6A" w:rsidRDefault="006C7C6A">
      <w:pPr>
        <w:pStyle w:val="Corpodetexto"/>
        <w:rPr>
          <w:rFonts w:ascii="Times New Roman"/>
          <w:sz w:val="20"/>
        </w:rPr>
      </w:pPr>
    </w:p>
    <w:p w14:paraId="75A9F5F0" w14:textId="77777777" w:rsidR="000F2CEF" w:rsidRDefault="000F2CEF">
      <w:pPr>
        <w:pStyle w:val="Corpodetexto"/>
        <w:spacing w:before="5"/>
        <w:rPr>
          <w:rFonts w:ascii="Times New Roman"/>
          <w:sz w:val="19"/>
        </w:rPr>
      </w:pPr>
    </w:p>
    <w:sectPr w:rsidR="000F2CEF" w:rsidSect="006C7C6A">
      <w:type w:val="continuous"/>
      <w:pgSz w:w="11910" w:h="16840"/>
      <w:pgMar w:top="1780" w:right="1580" w:bottom="1500" w:left="1600" w:header="94" w:footer="1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8A2A" w14:textId="77777777" w:rsidR="002A7F9F" w:rsidRDefault="002A7F9F">
      <w:r>
        <w:separator/>
      </w:r>
    </w:p>
  </w:endnote>
  <w:endnote w:type="continuationSeparator" w:id="0">
    <w:p w14:paraId="7EC8B0C2" w14:textId="77777777" w:rsidR="002A7F9F" w:rsidRDefault="002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9FDC" w14:textId="77777777" w:rsidR="006C7C6A" w:rsidRDefault="006C7C6A">
    <w:pPr>
      <w:pStyle w:val="Corpodetexto"/>
      <w:spacing w:line="14" w:lineRule="auto"/>
      <w:rPr>
        <w:sz w:val="20"/>
      </w:rPr>
    </w:pPr>
    <w:r>
      <w:pict w14:anchorId="630BFDB8">
        <v:line id="_x0000_s2056" style="position:absolute;z-index:-15829504;mso-position-horizontal-relative:page;mso-position-vertical-relative:page" from="66.7pt,767.4pt" to="552.7pt,767.4pt" strokecolor="red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A7B5" w14:textId="77777777" w:rsidR="002A7F9F" w:rsidRDefault="002A7F9F">
      <w:r>
        <w:separator/>
      </w:r>
    </w:p>
  </w:footnote>
  <w:footnote w:type="continuationSeparator" w:id="0">
    <w:p w14:paraId="728C9DE3" w14:textId="77777777" w:rsidR="002A7F9F" w:rsidRDefault="002A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E5B6" w14:textId="77777777" w:rsidR="006C7C6A" w:rsidRDefault="006C7C6A">
    <w:pPr>
      <w:pStyle w:val="Corpodetexto"/>
      <w:spacing w:line="14" w:lineRule="auto"/>
      <w:rPr>
        <w:sz w:val="20"/>
      </w:rPr>
    </w:pPr>
    <w:r>
      <w:rPr>
        <w:noProof/>
      </w:rPr>
      <w:pict w14:anchorId="59C33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3" type="#_x0000_t75" style="position:absolute;margin-left:25.8pt;margin-top:4.7pt;width:77.55pt;height:70.3pt;z-index:-15832576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pict w14:anchorId="303877F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2.65pt;margin-top:35.05pt;width:309.75pt;height:33.5pt;z-index:-15831552;mso-position-horizontal-relative:page;mso-position-vertical-relative:page" filled="f" stroked="f">
          <v:textbox style="mso-next-textbox:#_x0000_s2054" inset="0,0,0,0">
            <w:txbxContent>
              <w:p w14:paraId="5E1168B7" w14:textId="77777777" w:rsidR="006C7C6A" w:rsidRDefault="006C7C6A">
                <w:pPr>
                  <w:spacing w:before="5" w:line="368" w:lineRule="exact"/>
                  <w:ind w:left="1" w:right="1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PREFEITURA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MUNICIPAL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DE</w:t>
                </w:r>
                <w:r>
                  <w:rPr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PERDÕES</w:t>
                </w:r>
              </w:p>
              <w:p w14:paraId="5CEB16DC" w14:textId="77777777" w:rsidR="006C7C6A" w:rsidRDefault="006C7C6A">
                <w:pPr>
                  <w:spacing w:line="276" w:lineRule="exact"/>
                  <w:ind w:left="3" w:right="1"/>
                  <w:jc w:val="center"/>
                  <w:rPr>
                    <w:b/>
                  </w:rPr>
                </w:pPr>
                <w:r>
                  <w:rPr>
                    <w:b/>
                  </w:rPr>
                  <w:t>ESTADO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MINAS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GERAIS</w:t>
                </w:r>
              </w:p>
            </w:txbxContent>
          </v:textbox>
          <w10:wrap anchorx="page" anchory="page"/>
        </v:shape>
      </w:pict>
    </w:r>
    <w:r>
      <w:pict w14:anchorId="01603633">
        <v:shape id="_x0000_s2055" type="#_x0000_t202" style="position:absolute;margin-left:118.55pt;margin-top:78.6pt;width:358.3pt;height:12pt;z-index:-15830528;mso-position-horizontal-relative:page;mso-position-vertical-relative:page" filled="f" stroked="f">
          <v:textbox style="mso-next-textbox:#_x0000_s2055" inset="0,0,0,0">
            <w:txbxContent>
              <w:p w14:paraId="387E7CCB" w14:textId="77777777" w:rsidR="006C7C6A" w:rsidRDefault="006C7C6A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Praça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1º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Junho,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103</w:t>
                </w:r>
                <w:r>
                  <w:rPr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b/>
                    <w:spacing w:val="4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Centro</w:t>
                </w:r>
                <w:r>
                  <w:rPr>
                    <w:b/>
                    <w:spacing w:val="4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  CEP:37260-000</w:t>
                </w:r>
                <w:r>
                  <w:rPr>
                    <w:b/>
                    <w:spacing w:val="45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b/>
                    <w:spacing w:val="4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Perdões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/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MG</w:t>
                </w:r>
                <w:r>
                  <w:rPr>
                    <w:b/>
                    <w:spacing w:val="4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b/>
                    <w:spacing w:val="4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Fone: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(35)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3864-7222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F95"/>
    <w:multiLevelType w:val="hybridMultilevel"/>
    <w:tmpl w:val="32042FF2"/>
    <w:lvl w:ilvl="0" w:tplc="1D98C77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55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F123A3"/>
    <w:multiLevelType w:val="hybridMultilevel"/>
    <w:tmpl w:val="5B10C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F51"/>
    <w:multiLevelType w:val="hybridMultilevel"/>
    <w:tmpl w:val="FBFC98A0"/>
    <w:lvl w:ilvl="0" w:tplc="FFFFFFFF">
      <w:start w:val="1"/>
      <w:numFmt w:val="upperRoman"/>
      <w:pStyle w:val="Ttulo6"/>
      <w:lvlText w:val="%1."/>
      <w:lvlJc w:val="right"/>
      <w:pPr>
        <w:tabs>
          <w:tab w:val="num" w:pos="992"/>
        </w:tabs>
        <w:ind w:left="992" w:hanging="159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upperRoman"/>
      <w:lvlText w:val="%2."/>
      <w:lvlJc w:val="right"/>
      <w:pPr>
        <w:tabs>
          <w:tab w:val="num" w:pos="992"/>
        </w:tabs>
        <w:ind w:left="992" w:hanging="159"/>
      </w:pPr>
      <w:rPr>
        <w:rFonts w:ascii="Arial" w:hAnsi="Arial" w:hint="default"/>
        <w:b w:val="0"/>
        <w:i w:val="0"/>
        <w:sz w:val="24"/>
      </w:rPr>
    </w:lvl>
    <w:lvl w:ilvl="2" w:tplc="FFFFFFFF">
      <w:start w:val="2"/>
      <w:numFmt w:val="upperRoman"/>
      <w:lvlText w:val="%3."/>
      <w:lvlJc w:val="right"/>
      <w:pPr>
        <w:tabs>
          <w:tab w:val="num" w:pos="992"/>
        </w:tabs>
        <w:ind w:left="992" w:hanging="159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upperRoman"/>
      <w:lvlText w:val="%4."/>
      <w:lvlJc w:val="right"/>
      <w:pPr>
        <w:tabs>
          <w:tab w:val="num" w:pos="992"/>
        </w:tabs>
        <w:ind w:left="992" w:hanging="159"/>
      </w:pPr>
      <w:rPr>
        <w:rFonts w:ascii="Arial" w:hAnsi="Arial" w:hint="default"/>
        <w:b w:val="0"/>
        <w:i w:val="0"/>
        <w:sz w:val="24"/>
      </w:rPr>
    </w:lvl>
    <w:lvl w:ilvl="4" w:tplc="FFFFFFFF">
      <w:start w:val="1"/>
      <w:numFmt w:val="lowerLetter"/>
      <w:lvlText w:val="%5 ."/>
      <w:lvlJc w:val="left"/>
      <w:pPr>
        <w:tabs>
          <w:tab w:val="num" w:pos="1440"/>
        </w:tabs>
        <w:ind w:left="1440" w:hanging="363"/>
      </w:pPr>
      <w:rPr>
        <w:rFonts w:ascii="Arial" w:hAnsi="Arial" w:hint="default"/>
        <w:b w:val="0"/>
        <w:i w:val="0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D4F55"/>
    <w:multiLevelType w:val="hybridMultilevel"/>
    <w:tmpl w:val="625E0AF4"/>
    <w:lvl w:ilvl="0" w:tplc="7B281B10">
      <w:start w:val="10"/>
      <w:numFmt w:val="decimal"/>
      <w:lvlText w:val="%1)"/>
      <w:lvlJc w:val="left"/>
      <w:pPr>
        <w:ind w:left="547" w:hanging="446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FED204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C947E94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634024D2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193EAE16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087603B6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C85863E0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2166989A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DBD06CE8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1F642F5"/>
    <w:multiLevelType w:val="multilevel"/>
    <w:tmpl w:val="1090D8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14A417C"/>
    <w:multiLevelType w:val="hybridMultilevel"/>
    <w:tmpl w:val="CF5488FE"/>
    <w:lvl w:ilvl="0" w:tplc="107238AC">
      <w:start w:val="1"/>
      <w:numFmt w:val="decimalZero"/>
      <w:lvlText w:val="%1"/>
      <w:lvlJc w:val="left"/>
      <w:pPr>
        <w:ind w:left="102" w:hanging="350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7DD6F58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C3A63F3A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E334FA76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14181E0E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6E6EFBF8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141CF3DA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B012248C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681EA74E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4963AB3"/>
    <w:multiLevelType w:val="hybridMultilevel"/>
    <w:tmpl w:val="2B0AA7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D7857"/>
    <w:multiLevelType w:val="hybridMultilevel"/>
    <w:tmpl w:val="E39EE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7D31"/>
    <w:multiLevelType w:val="multilevel"/>
    <w:tmpl w:val="E6063A26"/>
    <w:lvl w:ilvl="0">
      <w:start w:val="8"/>
      <w:numFmt w:val="decimal"/>
      <w:lvlText w:val="%1"/>
      <w:lvlJc w:val="left"/>
      <w:pPr>
        <w:ind w:left="102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5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75"/>
      </w:pPr>
      <w:rPr>
        <w:rFonts w:hint="default"/>
        <w:lang w:val="pt-PT" w:eastAsia="en-US" w:bidi="ar-SA"/>
      </w:rPr>
    </w:lvl>
  </w:abstractNum>
  <w:abstractNum w:abstractNumId="10" w15:restartNumberingAfterBreak="0">
    <w:nsid w:val="35676EC7"/>
    <w:multiLevelType w:val="hybridMultilevel"/>
    <w:tmpl w:val="34364514"/>
    <w:lvl w:ilvl="0" w:tplc="8F30A40C">
      <w:start w:val="3"/>
      <w:numFmt w:val="decimalZero"/>
      <w:lvlText w:val="%1)"/>
      <w:lvlJc w:val="left"/>
      <w:pPr>
        <w:ind w:left="550" w:hanging="449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FD00DA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7CA6692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4420F51A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A3EC2E10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9B827A5C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A732A372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B76679A8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AD146B10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36616111"/>
    <w:multiLevelType w:val="hybridMultilevel"/>
    <w:tmpl w:val="3DB4B716"/>
    <w:lvl w:ilvl="0" w:tplc="5CC45FFE">
      <w:start w:val="10"/>
      <w:numFmt w:val="decimal"/>
      <w:lvlText w:val="%1)"/>
      <w:lvlJc w:val="left"/>
      <w:pPr>
        <w:ind w:left="548" w:hanging="447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4FC298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CA25E26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37643FA2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933602A2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7888623E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3E70C706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A386CFFA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32B0FAA2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71612E2"/>
    <w:multiLevelType w:val="multilevel"/>
    <w:tmpl w:val="E0DCF242"/>
    <w:lvl w:ilvl="0">
      <w:start w:val="7"/>
      <w:numFmt w:val="decimal"/>
      <w:lvlText w:val="%1"/>
      <w:lvlJc w:val="left"/>
      <w:pPr>
        <w:ind w:left="102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76"/>
      </w:pPr>
      <w:rPr>
        <w:rFonts w:hint="default"/>
        <w:lang w:val="pt-PT" w:eastAsia="en-US" w:bidi="ar-SA"/>
      </w:rPr>
    </w:lvl>
  </w:abstractNum>
  <w:abstractNum w:abstractNumId="13" w15:restartNumberingAfterBreak="0">
    <w:nsid w:val="37323D88"/>
    <w:multiLevelType w:val="hybridMultilevel"/>
    <w:tmpl w:val="B7EEACB8"/>
    <w:lvl w:ilvl="0" w:tplc="C17C6868">
      <w:start w:val="1"/>
      <w:numFmt w:val="decimal"/>
      <w:lvlText w:val="%1."/>
      <w:lvlJc w:val="left"/>
      <w:pPr>
        <w:ind w:left="822" w:hanging="708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CE481A14">
      <w:numFmt w:val="bullet"/>
      <w:lvlText w:val="•"/>
      <w:lvlJc w:val="left"/>
      <w:pPr>
        <w:ind w:left="1610" w:hanging="708"/>
      </w:pPr>
      <w:rPr>
        <w:rFonts w:hint="default"/>
        <w:lang w:val="pt-PT" w:eastAsia="en-US" w:bidi="ar-SA"/>
      </w:rPr>
    </w:lvl>
    <w:lvl w:ilvl="2" w:tplc="B2A8595A">
      <w:numFmt w:val="bullet"/>
      <w:lvlText w:val="•"/>
      <w:lvlJc w:val="left"/>
      <w:pPr>
        <w:ind w:left="2401" w:hanging="708"/>
      </w:pPr>
      <w:rPr>
        <w:rFonts w:hint="default"/>
        <w:lang w:val="pt-PT" w:eastAsia="en-US" w:bidi="ar-SA"/>
      </w:rPr>
    </w:lvl>
    <w:lvl w:ilvl="3" w:tplc="2B165B4C">
      <w:numFmt w:val="bullet"/>
      <w:lvlText w:val="•"/>
      <w:lvlJc w:val="left"/>
      <w:pPr>
        <w:ind w:left="3191" w:hanging="708"/>
      </w:pPr>
      <w:rPr>
        <w:rFonts w:hint="default"/>
        <w:lang w:val="pt-PT" w:eastAsia="en-US" w:bidi="ar-SA"/>
      </w:rPr>
    </w:lvl>
    <w:lvl w:ilvl="4" w:tplc="C4265B9E">
      <w:numFmt w:val="bullet"/>
      <w:lvlText w:val="•"/>
      <w:lvlJc w:val="left"/>
      <w:pPr>
        <w:ind w:left="3982" w:hanging="708"/>
      </w:pPr>
      <w:rPr>
        <w:rFonts w:hint="default"/>
        <w:lang w:val="pt-PT" w:eastAsia="en-US" w:bidi="ar-SA"/>
      </w:rPr>
    </w:lvl>
    <w:lvl w:ilvl="5" w:tplc="213AFCB4">
      <w:numFmt w:val="bullet"/>
      <w:lvlText w:val="•"/>
      <w:lvlJc w:val="left"/>
      <w:pPr>
        <w:ind w:left="4773" w:hanging="708"/>
      </w:pPr>
      <w:rPr>
        <w:rFonts w:hint="default"/>
        <w:lang w:val="pt-PT" w:eastAsia="en-US" w:bidi="ar-SA"/>
      </w:rPr>
    </w:lvl>
    <w:lvl w:ilvl="6" w:tplc="425AF5F6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7" w:tplc="84948954">
      <w:numFmt w:val="bullet"/>
      <w:lvlText w:val="•"/>
      <w:lvlJc w:val="left"/>
      <w:pPr>
        <w:ind w:left="6354" w:hanging="708"/>
      </w:pPr>
      <w:rPr>
        <w:rFonts w:hint="default"/>
        <w:lang w:val="pt-PT" w:eastAsia="en-US" w:bidi="ar-SA"/>
      </w:rPr>
    </w:lvl>
    <w:lvl w:ilvl="8" w:tplc="BF1AE34A">
      <w:numFmt w:val="bullet"/>
      <w:lvlText w:val="•"/>
      <w:lvlJc w:val="left"/>
      <w:pPr>
        <w:ind w:left="7145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9831463"/>
    <w:multiLevelType w:val="hybridMultilevel"/>
    <w:tmpl w:val="0938F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4EC4"/>
    <w:multiLevelType w:val="hybridMultilevel"/>
    <w:tmpl w:val="B1103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1709"/>
    <w:multiLevelType w:val="hybridMultilevel"/>
    <w:tmpl w:val="E2FA51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6799B"/>
    <w:multiLevelType w:val="hybridMultilevel"/>
    <w:tmpl w:val="2FE85DC0"/>
    <w:lvl w:ilvl="0" w:tplc="8BF22B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C60A5"/>
    <w:multiLevelType w:val="hybridMultilevel"/>
    <w:tmpl w:val="E744A714"/>
    <w:lvl w:ilvl="0" w:tplc="2428802C">
      <w:start w:val="1"/>
      <w:numFmt w:val="upperLetter"/>
      <w:lvlText w:val="%1)"/>
      <w:lvlJc w:val="left"/>
      <w:pPr>
        <w:ind w:left="459" w:hanging="358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934AE080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37482FF0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9048BDB8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D6644B2C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4C5AAF04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C936CB2C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DF86D312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FBF2FD16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19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260F93"/>
    <w:multiLevelType w:val="hybridMultilevel"/>
    <w:tmpl w:val="1FFED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A3F6B"/>
    <w:multiLevelType w:val="hybridMultilevel"/>
    <w:tmpl w:val="5784C70C"/>
    <w:lvl w:ilvl="0" w:tplc="9F56560E">
      <w:start w:val="1"/>
      <w:numFmt w:val="decimal"/>
      <w:lvlText w:val="%1."/>
      <w:lvlJc w:val="left"/>
      <w:pPr>
        <w:ind w:left="822" w:hanging="708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CC020BA8">
      <w:numFmt w:val="bullet"/>
      <w:lvlText w:val="•"/>
      <w:lvlJc w:val="left"/>
      <w:pPr>
        <w:ind w:left="1610" w:hanging="708"/>
      </w:pPr>
      <w:rPr>
        <w:rFonts w:hint="default"/>
        <w:lang w:val="pt-PT" w:eastAsia="en-US" w:bidi="ar-SA"/>
      </w:rPr>
    </w:lvl>
    <w:lvl w:ilvl="2" w:tplc="8D32290E">
      <w:numFmt w:val="bullet"/>
      <w:lvlText w:val="•"/>
      <w:lvlJc w:val="left"/>
      <w:pPr>
        <w:ind w:left="2401" w:hanging="708"/>
      </w:pPr>
      <w:rPr>
        <w:rFonts w:hint="default"/>
        <w:lang w:val="pt-PT" w:eastAsia="en-US" w:bidi="ar-SA"/>
      </w:rPr>
    </w:lvl>
    <w:lvl w:ilvl="3" w:tplc="5738717C">
      <w:numFmt w:val="bullet"/>
      <w:lvlText w:val="•"/>
      <w:lvlJc w:val="left"/>
      <w:pPr>
        <w:ind w:left="3191" w:hanging="708"/>
      </w:pPr>
      <w:rPr>
        <w:rFonts w:hint="default"/>
        <w:lang w:val="pt-PT" w:eastAsia="en-US" w:bidi="ar-SA"/>
      </w:rPr>
    </w:lvl>
    <w:lvl w:ilvl="4" w:tplc="005E5A5E">
      <w:numFmt w:val="bullet"/>
      <w:lvlText w:val="•"/>
      <w:lvlJc w:val="left"/>
      <w:pPr>
        <w:ind w:left="3982" w:hanging="708"/>
      </w:pPr>
      <w:rPr>
        <w:rFonts w:hint="default"/>
        <w:lang w:val="pt-PT" w:eastAsia="en-US" w:bidi="ar-SA"/>
      </w:rPr>
    </w:lvl>
    <w:lvl w:ilvl="5" w:tplc="5DDC4A86">
      <w:numFmt w:val="bullet"/>
      <w:lvlText w:val="•"/>
      <w:lvlJc w:val="left"/>
      <w:pPr>
        <w:ind w:left="4773" w:hanging="708"/>
      </w:pPr>
      <w:rPr>
        <w:rFonts w:hint="default"/>
        <w:lang w:val="pt-PT" w:eastAsia="en-US" w:bidi="ar-SA"/>
      </w:rPr>
    </w:lvl>
    <w:lvl w:ilvl="6" w:tplc="87AEBE2E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7" w:tplc="7918F6C8">
      <w:numFmt w:val="bullet"/>
      <w:lvlText w:val="•"/>
      <w:lvlJc w:val="left"/>
      <w:pPr>
        <w:ind w:left="6354" w:hanging="708"/>
      </w:pPr>
      <w:rPr>
        <w:rFonts w:hint="default"/>
        <w:lang w:val="pt-PT" w:eastAsia="en-US" w:bidi="ar-SA"/>
      </w:rPr>
    </w:lvl>
    <w:lvl w:ilvl="8" w:tplc="F3E2C4B8">
      <w:numFmt w:val="bullet"/>
      <w:lvlText w:val="•"/>
      <w:lvlJc w:val="left"/>
      <w:pPr>
        <w:ind w:left="7145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59D22005"/>
    <w:multiLevelType w:val="hybridMultilevel"/>
    <w:tmpl w:val="D5AC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F2D99"/>
    <w:multiLevelType w:val="hybridMultilevel"/>
    <w:tmpl w:val="26620BD8"/>
    <w:lvl w:ilvl="0" w:tplc="BDF2A7C2">
      <w:start w:val="3"/>
      <w:numFmt w:val="decimalZero"/>
      <w:lvlText w:val="%1)"/>
      <w:lvlJc w:val="left"/>
      <w:pPr>
        <w:ind w:left="550" w:hanging="449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FE0AC5A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650CF79A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8320CA3E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30442420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66D0B1E0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58FA05B4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29702210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27703798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24" w15:restartNumberingAfterBreak="0">
    <w:nsid w:val="69C73FC6"/>
    <w:multiLevelType w:val="hybridMultilevel"/>
    <w:tmpl w:val="7E3C26E0"/>
    <w:lvl w:ilvl="0" w:tplc="EB0A6BA6">
      <w:start w:val="1"/>
      <w:numFmt w:val="decimalZero"/>
      <w:lvlText w:val="%1"/>
      <w:lvlJc w:val="left"/>
      <w:pPr>
        <w:ind w:left="102" w:hanging="39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5014755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77707F0E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DC9A8FC4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B370873A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3D6CC838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CA84D53C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F9E0C3B0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ACD84A3A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25" w15:restartNumberingAfterBreak="0">
    <w:nsid w:val="6AC96E65"/>
    <w:multiLevelType w:val="multilevel"/>
    <w:tmpl w:val="D3E21F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2E4F78"/>
    <w:multiLevelType w:val="hybridMultilevel"/>
    <w:tmpl w:val="C9F41D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1D03"/>
    <w:multiLevelType w:val="hybridMultilevel"/>
    <w:tmpl w:val="B13A9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B62CB"/>
    <w:multiLevelType w:val="hybridMultilevel"/>
    <w:tmpl w:val="913E731A"/>
    <w:lvl w:ilvl="0" w:tplc="3162E77A">
      <w:start w:val="1"/>
      <w:numFmt w:val="upperLetter"/>
      <w:lvlText w:val="%1)"/>
      <w:lvlJc w:val="left"/>
      <w:pPr>
        <w:ind w:left="459" w:hanging="358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E886082C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EFF88052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4AF61DAA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420AC5A0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26F04500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A4D05E4C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F50A2C54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07CA3742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29" w15:restartNumberingAfterBreak="0">
    <w:nsid w:val="7D0F74D3"/>
    <w:multiLevelType w:val="hybridMultilevel"/>
    <w:tmpl w:val="99468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3745">
    <w:abstractNumId w:val="13"/>
  </w:num>
  <w:num w:numId="2" w16cid:durableId="1452942707">
    <w:abstractNumId w:val="4"/>
  </w:num>
  <w:num w:numId="3" w16cid:durableId="1977106945">
    <w:abstractNumId w:val="9"/>
  </w:num>
  <w:num w:numId="4" w16cid:durableId="2038501383">
    <w:abstractNumId w:val="28"/>
  </w:num>
  <w:num w:numId="5" w16cid:durableId="667442870">
    <w:abstractNumId w:val="10"/>
  </w:num>
  <w:num w:numId="6" w16cid:durableId="817385854">
    <w:abstractNumId w:val="24"/>
  </w:num>
  <w:num w:numId="7" w16cid:durableId="683672434">
    <w:abstractNumId w:val="3"/>
  </w:num>
  <w:num w:numId="8" w16cid:durableId="1774518599">
    <w:abstractNumId w:val="1"/>
  </w:num>
  <w:num w:numId="9" w16cid:durableId="700595486">
    <w:abstractNumId w:val="19"/>
  </w:num>
  <w:num w:numId="10" w16cid:durableId="1494103224">
    <w:abstractNumId w:val="25"/>
  </w:num>
  <w:num w:numId="11" w16cid:durableId="1060787760">
    <w:abstractNumId w:val="16"/>
  </w:num>
  <w:num w:numId="12" w16cid:durableId="1492136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1399877">
    <w:abstractNumId w:val="27"/>
  </w:num>
  <w:num w:numId="14" w16cid:durableId="1129464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353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2124584">
    <w:abstractNumId w:val="17"/>
  </w:num>
  <w:num w:numId="17" w16cid:durableId="2066639836">
    <w:abstractNumId w:val="22"/>
  </w:num>
  <w:num w:numId="18" w16cid:durableId="650906671">
    <w:abstractNumId w:val="15"/>
  </w:num>
  <w:num w:numId="19" w16cid:durableId="172425670">
    <w:abstractNumId w:val="8"/>
  </w:num>
  <w:num w:numId="20" w16cid:durableId="670640979">
    <w:abstractNumId w:val="14"/>
  </w:num>
  <w:num w:numId="21" w16cid:durableId="1083913873">
    <w:abstractNumId w:val="2"/>
  </w:num>
  <w:num w:numId="22" w16cid:durableId="299726702">
    <w:abstractNumId w:val="20"/>
  </w:num>
  <w:num w:numId="23" w16cid:durableId="380321943">
    <w:abstractNumId w:val="29"/>
  </w:num>
  <w:num w:numId="24" w16cid:durableId="533464709">
    <w:abstractNumId w:val="5"/>
  </w:num>
  <w:num w:numId="25" w16cid:durableId="1596132302">
    <w:abstractNumId w:val="11"/>
  </w:num>
  <w:num w:numId="26" w16cid:durableId="371807577">
    <w:abstractNumId w:val="21"/>
  </w:num>
  <w:num w:numId="27" w16cid:durableId="88042435">
    <w:abstractNumId w:val="12"/>
  </w:num>
  <w:num w:numId="28" w16cid:durableId="1423839497">
    <w:abstractNumId w:val="18"/>
  </w:num>
  <w:num w:numId="29" w16cid:durableId="1035741006">
    <w:abstractNumId w:val="23"/>
  </w:num>
  <w:num w:numId="30" w16cid:durableId="402027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CEF"/>
    <w:rsid w:val="0006306E"/>
    <w:rsid w:val="000B188B"/>
    <w:rsid w:val="000F2CEF"/>
    <w:rsid w:val="001931A4"/>
    <w:rsid w:val="002408B9"/>
    <w:rsid w:val="002946EB"/>
    <w:rsid w:val="002A7F9F"/>
    <w:rsid w:val="005435CB"/>
    <w:rsid w:val="005F5FB0"/>
    <w:rsid w:val="006C7C6A"/>
    <w:rsid w:val="00A83719"/>
    <w:rsid w:val="00A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D704DA6"/>
  <w15:docId w15:val="{5AFE3E7F-7E76-4C16-8198-F0940C82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3" w:right="1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spacing w:before="13"/>
      <w:ind w:left="102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547" w:hanging="447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6C7C6A"/>
    <w:pPr>
      <w:keepNext/>
      <w:widowControl/>
      <w:autoSpaceDE/>
      <w:autoSpaceDN/>
      <w:jc w:val="both"/>
      <w:outlineLvl w:val="3"/>
    </w:pPr>
    <w:rPr>
      <w:rFonts w:ascii="Arial" w:eastAsia="Times New Roman" w:hAnsi="Arial" w:cs="Arial"/>
      <w:sz w:val="24"/>
      <w:szCs w:val="20"/>
      <w:lang w:val="pt-BR" w:eastAsia="pt-BR"/>
    </w:rPr>
  </w:style>
  <w:style w:type="paragraph" w:styleId="Ttulo5">
    <w:name w:val="heading 5"/>
    <w:basedOn w:val="Normal"/>
    <w:next w:val="Normal"/>
    <w:link w:val="Ttulo5Char"/>
    <w:qFormat/>
    <w:rsid w:val="006C7C6A"/>
    <w:pPr>
      <w:keepNext/>
      <w:widowControl/>
      <w:autoSpaceDE/>
      <w:autoSpaceDN/>
      <w:ind w:left="1416" w:firstLine="708"/>
      <w:outlineLvl w:val="4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6C7C6A"/>
    <w:pPr>
      <w:keepNext/>
      <w:widowControl/>
      <w:numPr>
        <w:numId w:val="7"/>
      </w:numPr>
      <w:autoSpaceDE/>
      <w:autoSpaceDN/>
      <w:jc w:val="both"/>
      <w:outlineLvl w:val="5"/>
    </w:pPr>
    <w:rPr>
      <w:rFonts w:ascii="Arial" w:eastAsia="Times New Roman" w:hAnsi="Arial" w:cs="Arial"/>
      <w:sz w:val="24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6C7C6A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6C7C6A"/>
    <w:pPr>
      <w:keepNext/>
      <w:widowControl/>
      <w:autoSpaceDE/>
      <w:autoSpaceDN/>
      <w:jc w:val="center"/>
      <w:outlineLvl w:val="7"/>
    </w:pPr>
    <w:rPr>
      <w:rFonts w:ascii="Arial" w:eastAsia="Times New Roman" w:hAnsi="Arial" w:cs="Arial"/>
      <w:b/>
      <w:bCs/>
      <w:sz w:val="24"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6C7C6A"/>
    <w:pPr>
      <w:keepNext/>
      <w:autoSpaceDE/>
      <w:autoSpaceDN/>
      <w:ind w:left="720" w:firstLine="720"/>
      <w:outlineLvl w:val="8"/>
    </w:pPr>
    <w:rPr>
      <w:rFonts w:ascii="Arial" w:eastAsia="Times New Roman" w:hAnsi="Arial" w:cs="Times New Roman"/>
      <w:b/>
      <w:snapToGrid w:val="0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"/>
    <w:qFormat/>
    <w:pPr>
      <w:spacing w:before="5" w:line="368" w:lineRule="exact"/>
      <w:ind w:left="1" w:right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10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4Char">
    <w:name w:val="Título 4 Char"/>
    <w:basedOn w:val="Fontepargpadro"/>
    <w:link w:val="Ttulo4"/>
    <w:rsid w:val="006C7C6A"/>
    <w:rPr>
      <w:rFonts w:ascii="Arial" w:eastAsia="Times New Roman" w:hAnsi="Arial" w:cs="Arial"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6C7C6A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6C7C6A"/>
    <w:rPr>
      <w:rFonts w:ascii="Arial" w:eastAsia="Times New Roman" w:hAnsi="Arial" w:cs="Arial"/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rsid w:val="006C7C6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6C7C6A"/>
    <w:rPr>
      <w:rFonts w:ascii="Arial" w:eastAsia="Times New Roman" w:hAnsi="Arial" w:cs="Arial"/>
      <w:b/>
      <w:bCs/>
      <w:sz w:val="24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6C7C6A"/>
    <w:rPr>
      <w:rFonts w:ascii="Arial" w:eastAsia="Times New Roman" w:hAnsi="Arial" w:cs="Times New Roman"/>
      <w:b/>
      <w:snapToGrid w:val="0"/>
      <w:sz w:val="20"/>
      <w:szCs w:val="20"/>
      <w:lang w:val="pt-BR" w:eastAsia="pt-BR"/>
    </w:rPr>
  </w:style>
  <w:style w:type="paragraph" w:customStyle="1" w:styleId="p10">
    <w:name w:val="p10"/>
    <w:basedOn w:val="Normal"/>
    <w:rsid w:val="006C7C6A"/>
    <w:pPr>
      <w:tabs>
        <w:tab w:val="left" w:pos="360"/>
      </w:tabs>
      <w:overflowPunct w:val="0"/>
      <w:adjustRightInd w:val="0"/>
      <w:spacing w:line="28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rsid w:val="006C7C6A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6C7C6A"/>
    <w:pPr>
      <w:widowControl/>
      <w:jc w:val="both"/>
    </w:pPr>
    <w:rPr>
      <w:rFonts w:ascii="Arial" w:eastAsia="Times New Roman" w:hAnsi="Arial" w:cs="Arial"/>
      <w:szCs w:val="20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6C7C6A"/>
    <w:rPr>
      <w:rFonts w:ascii="Arial" w:eastAsia="Times New Roman" w:hAnsi="Arial" w:cs="Arial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6C7C6A"/>
    <w:pPr>
      <w:widowControl/>
      <w:autoSpaceDE/>
      <w:autoSpaceDN/>
      <w:jc w:val="both"/>
    </w:pPr>
    <w:rPr>
      <w:rFonts w:ascii="Arial" w:eastAsia="Times New Roman" w:hAnsi="Arial" w:cs="Arial"/>
      <w:sz w:val="20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6C7C6A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Salutation">
    <w:name w:val="Salutation"/>
    <w:basedOn w:val="Normal"/>
    <w:rsid w:val="006C7C6A"/>
    <w:pPr>
      <w:widowControl/>
      <w:overflowPunct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6C7C6A"/>
  </w:style>
  <w:style w:type="paragraph" w:styleId="Cabealho">
    <w:name w:val="header"/>
    <w:basedOn w:val="Normal"/>
    <w:link w:val="CabealhoChar"/>
    <w:uiPriority w:val="99"/>
    <w:rsid w:val="006C7C6A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C7C6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Lista">
    <w:name w:val="List"/>
    <w:basedOn w:val="Normal"/>
    <w:rsid w:val="006C7C6A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Lista2">
    <w:name w:val="List 2"/>
    <w:basedOn w:val="Normal"/>
    <w:rsid w:val="006C7C6A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Listadecontinuao3">
    <w:name w:val="List Continue 3"/>
    <w:basedOn w:val="Normal"/>
    <w:rsid w:val="006C7C6A"/>
    <w:pPr>
      <w:widowControl/>
      <w:autoSpaceDE/>
      <w:autoSpaceDN/>
      <w:spacing w:after="120"/>
      <w:ind w:left="849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6C7C6A"/>
    <w:pPr>
      <w:widowControl/>
      <w:autoSpaceDE/>
      <w:autoSpaceDN/>
      <w:ind w:firstLine="709"/>
      <w:jc w:val="both"/>
    </w:pPr>
    <w:rPr>
      <w:rFonts w:ascii="Arial" w:eastAsia="Times New Roman" w:hAnsi="Arial" w:cs="Arial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C6A"/>
    <w:rPr>
      <w:rFonts w:ascii="Arial" w:eastAsia="Times New Roman" w:hAnsi="Arial" w:cs="Arial"/>
      <w:sz w:val="24"/>
      <w:szCs w:val="20"/>
      <w:lang w:val="pt-BR" w:eastAsia="pt-BR"/>
    </w:rPr>
  </w:style>
  <w:style w:type="paragraph" w:styleId="Textoembloco">
    <w:name w:val="Block Text"/>
    <w:basedOn w:val="Normal"/>
    <w:rsid w:val="006C7C6A"/>
    <w:pPr>
      <w:widowControl/>
      <w:tabs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autoSpaceDE/>
      <w:autoSpaceDN/>
      <w:ind w:left="2268" w:right="-1" w:hanging="2268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6C7C6A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6C7C6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6C7C6A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rsid w:val="006C7C6A"/>
    <w:rPr>
      <w:rFonts w:ascii="Segoe UI" w:eastAsia="Times New Roman" w:hAnsi="Segoe UI" w:cs="Segoe UI"/>
      <w:sz w:val="18"/>
      <w:szCs w:val="18"/>
      <w:lang w:val="pt-BR" w:eastAsia="pt-BR"/>
    </w:rPr>
  </w:style>
  <w:style w:type="character" w:styleId="Hyperlink">
    <w:name w:val="Hyperlink"/>
    <w:rsid w:val="006C7C6A"/>
    <w:rPr>
      <w:color w:val="0000FF"/>
      <w:u w:val="single"/>
    </w:rPr>
  </w:style>
  <w:style w:type="character" w:customStyle="1" w:styleId="TtuloChar">
    <w:name w:val="Título Char"/>
    <w:link w:val="Ttulo"/>
    <w:uiPriority w:val="1"/>
    <w:rsid w:val="006C7C6A"/>
    <w:rPr>
      <w:rFonts w:ascii="Times New Roman" w:eastAsia="Times New Roman" w:hAnsi="Times New Roman" w:cs="Times New Roman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ngenharia@perdoes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s@perd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1641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 PARA EXECUÇÃO DE PAVIMENTAÇÃO ASFÁLTICA</vt:lpstr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PARA EXECUÇÃO DE PAVIMENTAÇÃO ASFÁLTICA</dc:title>
  <dc:creator>vania.lima</dc:creator>
  <cp:lastModifiedBy>9614</cp:lastModifiedBy>
  <cp:revision>5</cp:revision>
  <dcterms:created xsi:type="dcterms:W3CDTF">2022-09-21T19:17:00Z</dcterms:created>
  <dcterms:modified xsi:type="dcterms:W3CDTF">2022-09-29T18:44:00Z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