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428A" w14:textId="357AED07" w:rsidR="00FC551C" w:rsidRDefault="00FC551C" w:rsidP="00FC551C">
      <w:pPr>
        <w:pStyle w:val="Ttulo4"/>
        <w:rPr>
          <w:sz w:val="22"/>
        </w:rPr>
      </w:pPr>
      <w:r>
        <w:rPr>
          <w:sz w:val="22"/>
        </w:rPr>
        <w:t>Contrato nº</w:t>
      </w:r>
      <w:r w:rsidR="00BA0E87">
        <w:rPr>
          <w:sz w:val="22"/>
        </w:rPr>
        <w:t>7937</w:t>
      </w:r>
      <w:r w:rsidR="00237E7E">
        <w:rPr>
          <w:sz w:val="22"/>
        </w:rPr>
        <w:t>/2021</w:t>
      </w:r>
    </w:p>
    <w:p w14:paraId="1E646773" w14:textId="77777777" w:rsidR="00FC551C" w:rsidRDefault="00FC551C" w:rsidP="00FC551C">
      <w:pPr>
        <w:pStyle w:val="Ttulo4"/>
        <w:jc w:val="center"/>
        <w:rPr>
          <w:sz w:val="22"/>
        </w:rPr>
      </w:pPr>
    </w:p>
    <w:p w14:paraId="0CE16CEA" w14:textId="77777777" w:rsidR="00FC551C" w:rsidRPr="00096E99" w:rsidRDefault="00FC551C" w:rsidP="00FC551C">
      <w:pPr>
        <w:pStyle w:val="Ttulo4"/>
        <w:jc w:val="center"/>
        <w:rPr>
          <w:bCs/>
          <w:sz w:val="22"/>
        </w:rPr>
      </w:pPr>
      <w:r w:rsidRPr="00096E99">
        <w:rPr>
          <w:bCs/>
          <w:sz w:val="22"/>
        </w:rPr>
        <w:t xml:space="preserve">CONTRATO PARA </w:t>
      </w:r>
      <w:r>
        <w:rPr>
          <w:bCs/>
          <w:sz w:val="22"/>
        </w:rPr>
        <w:t xml:space="preserve">SERVIÇO DE RETÍFICA DE MOTOR </w:t>
      </w:r>
      <w:r>
        <w:rPr>
          <w:sz w:val="22"/>
        </w:rPr>
        <w:t xml:space="preserve"> </w:t>
      </w:r>
      <w:r w:rsidRPr="00052D7F">
        <w:rPr>
          <w:sz w:val="26"/>
          <w:szCs w:val="26"/>
        </w:rPr>
        <w:t xml:space="preserve"> </w:t>
      </w:r>
      <w:r w:rsidRPr="00096E99">
        <w:rPr>
          <w:sz w:val="22"/>
        </w:rPr>
        <w:t xml:space="preserve"> </w:t>
      </w:r>
    </w:p>
    <w:p w14:paraId="3F1C0115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306265AF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49E3C95C" w14:textId="77777777" w:rsidR="00FC551C" w:rsidRDefault="00FC551C" w:rsidP="00FC551C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14:paraId="42B09FA5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0CE952E3" w14:textId="77777777" w:rsidR="00FC551C" w:rsidRDefault="00FC551C" w:rsidP="00FC551C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14:paraId="6E1D8F0D" w14:textId="77777777" w:rsidR="00FC551C" w:rsidRDefault="00FC551C" w:rsidP="00FC551C">
      <w:pPr>
        <w:ind w:left="1416" w:firstLine="708"/>
        <w:jc w:val="both"/>
        <w:rPr>
          <w:rFonts w:ascii="Arial" w:hAnsi="Arial"/>
          <w:sz w:val="22"/>
        </w:rPr>
      </w:pPr>
    </w:p>
    <w:p w14:paraId="7F05D596" w14:textId="77777777" w:rsidR="00FC551C" w:rsidRDefault="00FC551C" w:rsidP="00FC551C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CLEMENTE E CLEMENTE LTDA - EPP,</w:t>
      </w:r>
      <w:r>
        <w:rPr>
          <w:rFonts w:ascii="Arial" w:hAnsi="Arial"/>
          <w:sz w:val="22"/>
        </w:rPr>
        <w:t xml:space="preserve"> inscrita no CNPJ sob o nº02.160.850/0001-82, com sede em Bom Despacho/MG na Rua Um, 410, Taboão CEP 35.600-000, por seu representante legal, Sra. Débora Cristina de Araújo Clemente, portadora do CPF 012.259.646-36, doravante denominada simplesmente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têm justo e contratado o que se segue:</w:t>
      </w:r>
    </w:p>
    <w:p w14:paraId="1DDFE30A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3115C0BD" w14:textId="77777777" w:rsidR="00FC551C" w:rsidRDefault="00FC551C" w:rsidP="00FC551C">
      <w:pPr>
        <w:jc w:val="both"/>
        <w:rPr>
          <w:rFonts w:ascii="Arial" w:hAnsi="Arial"/>
          <w:b/>
          <w:sz w:val="22"/>
          <w:u w:val="single"/>
        </w:rPr>
      </w:pPr>
    </w:p>
    <w:p w14:paraId="2A8FDECA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14:paraId="6C62B3D6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219A0B62" w14:textId="77777777" w:rsidR="00FC551C" w:rsidRDefault="00FC551C" w:rsidP="00FC551C">
      <w:pPr>
        <w:pStyle w:val="Ttulo4"/>
        <w:rPr>
          <w:sz w:val="22"/>
        </w:rPr>
      </w:pPr>
      <w:r>
        <w:rPr>
          <w:sz w:val="22"/>
        </w:rPr>
        <w:t xml:space="preserve">O objeto do presente contrato é o serviço de RETÍFICA DE </w:t>
      </w:r>
      <w:proofErr w:type="gramStart"/>
      <w:r>
        <w:rPr>
          <w:sz w:val="22"/>
        </w:rPr>
        <w:t xml:space="preserve">MOTOR </w:t>
      </w:r>
      <w:r w:rsidRPr="00052D7F">
        <w:rPr>
          <w:sz w:val="26"/>
          <w:szCs w:val="26"/>
        </w:rPr>
        <w:t xml:space="preserve"> </w:t>
      </w:r>
      <w:r>
        <w:rPr>
          <w:sz w:val="22"/>
        </w:rPr>
        <w:t>conforme</w:t>
      </w:r>
      <w:proofErr w:type="gramEnd"/>
      <w:r>
        <w:rPr>
          <w:sz w:val="22"/>
        </w:rPr>
        <w:t xml:space="preserve"> especificação no Edital Tomada de Preço 07/2021 Processo 85/2021 e conforme</w:t>
      </w:r>
      <w:r>
        <w:rPr>
          <w:sz w:val="22"/>
          <w:szCs w:val="22"/>
        </w:rPr>
        <w:t xml:space="preserve"> Termo de Referência anexo ao Edital e que ficam fazendo parte integrante deste contrato.</w:t>
      </w:r>
    </w:p>
    <w:p w14:paraId="2DB38525" w14:textId="77777777" w:rsidR="00FC551C" w:rsidRDefault="00FC551C" w:rsidP="00FC551C">
      <w:pPr>
        <w:ind w:firstLine="708"/>
        <w:jc w:val="both"/>
        <w:rPr>
          <w:rFonts w:ascii="Arial" w:hAnsi="Arial"/>
          <w:sz w:val="22"/>
        </w:rPr>
      </w:pPr>
    </w:p>
    <w:p w14:paraId="5B07AE69" w14:textId="77777777" w:rsidR="00FC551C" w:rsidRDefault="00FC551C" w:rsidP="00FC551C">
      <w:pPr>
        <w:ind w:firstLine="708"/>
        <w:jc w:val="both"/>
        <w:rPr>
          <w:rFonts w:ascii="Arial" w:hAnsi="Arial"/>
          <w:sz w:val="22"/>
        </w:rPr>
      </w:pPr>
    </w:p>
    <w:p w14:paraId="50BAE768" w14:textId="77777777" w:rsidR="00FC551C" w:rsidRDefault="00FC551C" w:rsidP="00FC551C">
      <w:pPr>
        <w:pStyle w:val="Ttulo1"/>
      </w:pPr>
      <w:r>
        <w:t>CLÁUSULA SEGUNDA – DO VALOR E DO PAGAMENTO</w:t>
      </w:r>
    </w:p>
    <w:p w14:paraId="2D4C64E3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66C725B7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</w:t>
      </w:r>
      <w:bookmarkStart w:id="0" w:name="_GoBack"/>
      <w:r>
        <w:rPr>
          <w:rFonts w:ascii="Arial" w:hAnsi="Arial"/>
          <w:sz w:val="22"/>
        </w:rPr>
        <w:t xml:space="preserve">74.098,19 </w:t>
      </w:r>
      <w:bookmarkEnd w:id="0"/>
      <w:r>
        <w:rPr>
          <w:rFonts w:ascii="Arial" w:hAnsi="Arial"/>
          <w:sz w:val="22"/>
        </w:rPr>
        <w:t>(setenta e quatro mil noventa e oito reais dezenove centavos).</w:t>
      </w:r>
    </w:p>
    <w:p w14:paraId="00FEC1BD" w14:textId="77777777" w:rsidR="00FC551C" w:rsidRDefault="00FC551C" w:rsidP="00FC551C">
      <w:pPr>
        <w:ind w:firstLine="708"/>
        <w:jc w:val="both"/>
        <w:rPr>
          <w:rFonts w:ascii="Arial" w:hAnsi="Arial"/>
          <w:sz w:val="22"/>
        </w:rPr>
      </w:pPr>
    </w:p>
    <w:p w14:paraId="485B247C" w14:textId="77777777" w:rsidR="00FC551C" w:rsidRDefault="00FC551C" w:rsidP="00FC551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14:paraId="6B93850F" w14:textId="77777777" w:rsidR="00FC551C" w:rsidRDefault="00FC551C" w:rsidP="00FC551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apresentação das Notas Fiscais correspondentes e apresentação das Certidões Negativas do INSS, FGTS e trabalhista.</w:t>
      </w:r>
    </w:p>
    <w:p w14:paraId="156477DA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4A56B325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7B23812F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14:paraId="1C1FD3C0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0C0B20FB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vigorará até o dia 31/12/2021.</w:t>
      </w:r>
    </w:p>
    <w:p w14:paraId="21FCE173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7D61CF51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14:paraId="2C5B4EC3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45E95DE4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07/2021 Processo 85/2021, cujo Edital fica fazendo parte integrante deste contrato.</w:t>
      </w:r>
    </w:p>
    <w:p w14:paraId="24C3BF82" w14:textId="77777777" w:rsidR="00FC551C" w:rsidRDefault="00FC551C" w:rsidP="00FC551C">
      <w:pPr>
        <w:jc w:val="both"/>
        <w:rPr>
          <w:rFonts w:ascii="Arial" w:hAnsi="Arial"/>
          <w:b/>
          <w:sz w:val="22"/>
          <w:u w:val="single"/>
        </w:rPr>
      </w:pPr>
    </w:p>
    <w:p w14:paraId="0496A33D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14:paraId="220119CD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1F47A19F" w14:textId="77777777" w:rsidR="00FC551C" w:rsidRDefault="00FC551C" w:rsidP="00FC551C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12.1 - Para fazer face às despesas, serão utilizadas as seguintes dotações orçamentárias:</w:t>
      </w:r>
    </w:p>
    <w:p w14:paraId="1A100391" w14:textId="77777777" w:rsidR="00FC551C" w:rsidRDefault="00FC551C" w:rsidP="00FC551C">
      <w:pPr>
        <w:pStyle w:val="Corpodetexto2"/>
        <w:ind w:firstLine="708"/>
        <w:rPr>
          <w:sz w:val="22"/>
        </w:rPr>
      </w:pPr>
      <w:r>
        <w:rPr>
          <w:sz w:val="22"/>
        </w:rPr>
        <w:lastRenderedPageBreak/>
        <w:t>Rubrica 2.08.01.04.122.0402.2064.33.90.39.00 – Ficha 290</w:t>
      </w:r>
    </w:p>
    <w:p w14:paraId="73658AFE" w14:textId="77777777" w:rsidR="00FC551C" w:rsidRDefault="00FC551C" w:rsidP="00FC551C">
      <w:pPr>
        <w:jc w:val="both"/>
        <w:rPr>
          <w:rFonts w:ascii="Arial" w:hAnsi="Arial" w:cs="Arial"/>
          <w:b/>
          <w:sz w:val="22"/>
        </w:rPr>
      </w:pPr>
    </w:p>
    <w:p w14:paraId="199230C1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SEXTA – DAS ALTERAÇÕES</w:t>
      </w:r>
    </w:p>
    <w:p w14:paraId="186526F8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7B94BD2D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14:paraId="142A5353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36CB40E3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14:paraId="2E8524F9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44E83C7F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14:paraId="1C65BE63" w14:textId="77777777" w:rsidR="00FC551C" w:rsidRDefault="00FC551C" w:rsidP="00FC551C">
      <w:pPr>
        <w:jc w:val="both"/>
        <w:rPr>
          <w:rFonts w:ascii="Arial" w:hAnsi="Arial"/>
          <w:b/>
          <w:sz w:val="22"/>
          <w:u w:val="single"/>
        </w:rPr>
      </w:pPr>
    </w:p>
    <w:p w14:paraId="0645A52C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14:paraId="38DE4E38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436B8DE4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14:paraId="102F2B9D" w14:textId="77777777" w:rsidR="00FC551C" w:rsidRDefault="00FC551C" w:rsidP="00FC551C">
      <w:pPr>
        <w:jc w:val="both"/>
        <w:rPr>
          <w:rFonts w:ascii="Arial" w:hAnsi="Arial"/>
          <w:b/>
          <w:sz w:val="22"/>
          <w:u w:val="single"/>
        </w:rPr>
      </w:pPr>
    </w:p>
    <w:p w14:paraId="7CA8D9F5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14:paraId="74BE877C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4C608713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14:paraId="2E2AB474" w14:textId="77777777" w:rsidR="00FC551C" w:rsidRDefault="00FC551C" w:rsidP="00FC551C">
      <w:pPr>
        <w:jc w:val="both"/>
        <w:rPr>
          <w:rFonts w:ascii="Arial" w:hAnsi="Arial"/>
          <w:b/>
          <w:sz w:val="22"/>
          <w:u w:val="single"/>
        </w:rPr>
      </w:pPr>
    </w:p>
    <w:p w14:paraId="375983BC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14:paraId="001F829E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53E2872B" w14:textId="77777777" w:rsidR="00FC551C" w:rsidRDefault="00FC551C" w:rsidP="00FC551C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14:paraId="34685710" w14:textId="77777777" w:rsidR="00FC551C" w:rsidRDefault="00FC551C" w:rsidP="00FC55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moratória diária: 0,10% (</w:t>
      </w:r>
      <w:proofErr w:type="spellStart"/>
      <w:r>
        <w:rPr>
          <w:rFonts w:ascii="Arial" w:hAnsi="Arial" w:cs="Arial"/>
        </w:rPr>
        <w:t>hum</w:t>
      </w:r>
      <w:proofErr w:type="spellEnd"/>
      <w:r>
        <w:rPr>
          <w:rFonts w:ascii="Arial" w:hAnsi="Arial" w:cs="Arial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14:paraId="21E0CBE5" w14:textId="77777777" w:rsidR="00FC551C" w:rsidRDefault="00FC551C" w:rsidP="00FC551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rescisória: 25% (vinte e cinco por cento) do valor estipulado na Cláusula Segunda deste contrato, quando rescindido por culpa ou dolo da CONTRATADA”.</w:t>
      </w:r>
    </w:p>
    <w:p w14:paraId="47FAC3D1" w14:textId="77777777" w:rsidR="00FC551C" w:rsidRDefault="00FC551C" w:rsidP="00FC551C">
      <w:pPr>
        <w:jc w:val="both"/>
        <w:rPr>
          <w:rFonts w:ascii="Arial" w:hAnsi="Arial"/>
          <w:b/>
          <w:sz w:val="22"/>
          <w:u w:val="single"/>
        </w:rPr>
      </w:pPr>
    </w:p>
    <w:p w14:paraId="7A370888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14:paraId="2C4F40EB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77A466B" w14:textId="77777777" w:rsidR="00FC551C" w:rsidRDefault="00FC551C" w:rsidP="00FC551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14:paraId="28EC68EA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10819E2B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>
        <w:rPr>
          <w:rFonts w:ascii="Arial" w:hAnsi="Arial"/>
          <w:sz w:val="22"/>
        </w:rPr>
        <w:t>esta assinam</w:t>
      </w:r>
      <w:proofErr w:type="gramEnd"/>
      <w:r>
        <w:rPr>
          <w:rFonts w:ascii="Arial" w:hAnsi="Arial"/>
          <w:sz w:val="22"/>
        </w:rPr>
        <w:t>, para que produza os efeitos legais.</w:t>
      </w:r>
    </w:p>
    <w:p w14:paraId="579DA432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5B1046E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Perdões,</w:t>
      </w:r>
      <w:r w:rsidR="008506B9">
        <w:rPr>
          <w:rFonts w:ascii="Arial" w:hAnsi="Arial"/>
          <w:sz w:val="22"/>
        </w:rPr>
        <w:t>19 de julho de 2021</w:t>
      </w:r>
      <w:r>
        <w:rPr>
          <w:rFonts w:ascii="Arial" w:hAnsi="Arial"/>
          <w:sz w:val="22"/>
        </w:rPr>
        <w:t>.</w:t>
      </w:r>
    </w:p>
    <w:p w14:paraId="0303C9E1" w14:textId="77777777" w:rsidR="00FC551C" w:rsidRDefault="00FC551C" w:rsidP="00FC551C">
      <w:pPr>
        <w:jc w:val="both"/>
        <w:rPr>
          <w:rFonts w:ascii="Arial" w:hAnsi="Arial"/>
          <w:sz w:val="22"/>
        </w:rPr>
      </w:pPr>
    </w:p>
    <w:p w14:paraId="43646F04" w14:textId="77777777" w:rsidR="00FC551C" w:rsidRDefault="00FC551C" w:rsidP="00FC551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14:paraId="7F03C1B8" w14:textId="77777777" w:rsidR="00FC551C" w:rsidRDefault="00FC551C" w:rsidP="00FC551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14:paraId="4E2BBBCF" w14:textId="77777777" w:rsidR="00FC551C" w:rsidRDefault="00FC551C" w:rsidP="00FC551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14:paraId="7ED0D9B9" w14:textId="77777777" w:rsidR="00FC551C" w:rsidRDefault="00FC551C" w:rsidP="00FC551C">
      <w:pPr>
        <w:jc w:val="center"/>
        <w:rPr>
          <w:rFonts w:ascii="Arial" w:hAnsi="Arial"/>
          <w:sz w:val="22"/>
        </w:rPr>
      </w:pPr>
    </w:p>
    <w:p w14:paraId="2D3D9322" w14:textId="77777777" w:rsidR="00FC551C" w:rsidRPr="008506B9" w:rsidRDefault="008506B9" w:rsidP="00FC551C">
      <w:pPr>
        <w:jc w:val="center"/>
        <w:rPr>
          <w:rFonts w:ascii="Arial" w:hAnsi="Arial"/>
          <w:sz w:val="22"/>
        </w:rPr>
      </w:pPr>
      <w:r w:rsidRPr="008506B9">
        <w:rPr>
          <w:rFonts w:ascii="Arial" w:hAnsi="Arial"/>
          <w:sz w:val="22"/>
        </w:rPr>
        <w:t>CLEMENTE E CLEMENTE LTDA - EPP</w:t>
      </w:r>
    </w:p>
    <w:p w14:paraId="2E423BD2" w14:textId="77777777" w:rsidR="00FC551C" w:rsidRDefault="008506B9" w:rsidP="00FC551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Débora Cristina de Araújo Clemente </w:t>
      </w:r>
    </w:p>
    <w:p w14:paraId="3DFDB12B" w14:textId="77777777" w:rsidR="00FC551C" w:rsidRDefault="00FC551C" w:rsidP="00FC551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legal</w:t>
      </w:r>
    </w:p>
    <w:p w14:paraId="48829C35" w14:textId="77777777" w:rsidR="00FC551C" w:rsidRDefault="00FC551C" w:rsidP="00FC5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14:paraId="55AF7212" w14:textId="77777777" w:rsidR="00FC551C" w:rsidRDefault="00FC551C" w:rsidP="00FC55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14:paraId="46B80E0E" w14:textId="77777777" w:rsidR="00FC551C" w:rsidRDefault="00FC551C" w:rsidP="00FC551C">
      <w:pPr>
        <w:jc w:val="both"/>
        <w:rPr>
          <w:rFonts w:ascii="Arial" w:hAnsi="Arial" w:cs="Arial"/>
          <w:sz w:val="22"/>
        </w:rPr>
      </w:pPr>
    </w:p>
    <w:p w14:paraId="1E00100C" w14:textId="77777777" w:rsidR="00FC551C" w:rsidRDefault="00FC551C" w:rsidP="00FC55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</w:p>
    <w:p w14:paraId="0374517D" w14:textId="77777777" w:rsidR="00A736D4" w:rsidRDefault="00A736D4"/>
    <w:sectPr w:rsidR="00A736D4">
      <w:headerReference w:type="even" r:id="rId7"/>
      <w:headerReference w:type="default" r:id="rId8"/>
      <w:pgSz w:w="11907" w:h="16840" w:code="9"/>
      <w:pgMar w:top="2835" w:right="851" w:bottom="16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C610" w14:textId="77777777" w:rsidR="004B1C40" w:rsidRDefault="00BA0E87">
      <w:r>
        <w:separator/>
      </w:r>
    </w:p>
  </w:endnote>
  <w:endnote w:type="continuationSeparator" w:id="0">
    <w:p w14:paraId="2B76A045" w14:textId="77777777" w:rsidR="004B1C40" w:rsidRDefault="00BA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D392" w14:textId="77777777" w:rsidR="004B1C40" w:rsidRDefault="00BA0E87">
      <w:r>
        <w:separator/>
      </w:r>
    </w:p>
  </w:footnote>
  <w:footnote w:type="continuationSeparator" w:id="0">
    <w:p w14:paraId="63C2DF3D" w14:textId="77777777" w:rsidR="004B1C40" w:rsidRDefault="00BA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F2A0" w14:textId="77777777" w:rsidR="00AA0712" w:rsidRDefault="008506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99D1BE" w14:textId="77777777" w:rsidR="00AA0712" w:rsidRDefault="00237E7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CDF8" w14:textId="77777777" w:rsidR="00AA0712" w:rsidRDefault="00237E7E">
    <w:pPr>
      <w:pStyle w:val="Cabealho"/>
      <w:framePr w:wrap="around" w:vAnchor="text" w:hAnchor="margin" w:xAlign="right" w:y="1"/>
      <w:rPr>
        <w:rStyle w:val="Nmerodepgina"/>
      </w:rPr>
    </w:pPr>
  </w:p>
  <w:p w14:paraId="6D839BE0" w14:textId="77777777" w:rsidR="00AA0712" w:rsidRPr="00FC551C" w:rsidRDefault="00237E7E">
    <w:pPr>
      <w:pStyle w:val="Ttulo"/>
      <w:ind w:right="360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 w14:anchorId="3096B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7.75pt;width:69pt;height:54.75pt;z-index:-251658752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688545633" r:id="rId2"/>
      </w:object>
    </w:r>
    <w:r w:rsidR="008506B9" w:rsidRPr="00FC551C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  <w:p w14:paraId="6CFFD915" w14:textId="77777777" w:rsidR="00AA0712" w:rsidRDefault="008506B9">
    <w:pPr>
      <w:pStyle w:val="Ttulo"/>
      <w:tabs>
        <w:tab w:val="left" w:pos="1620"/>
      </w:tabs>
      <w:rPr>
        <w:sz w:val="36"/>
      </w:rPr>
    </w:pPr>
    <w:r w:rsidRPr="00FC551C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14:paraId="2E37EC72" w14:textId="77777777" w:rsidR="00AA0712" w:rsidRDefault="008506B9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14:paraId="3276A7F5" w14:textId="77777777" w:rsidR="00AA0712" w:rsidRDefault="00237E7E">
    <w:pPr>
      <w:pStyle w:val="Ttulo"/>
      <w:jc w:val="left"/>
      <w:rPr>
        <w:sz w:val="6"/>
      </w:rPr>
    </w:pPr>
  </w:p>
  <w:p w14:paraId="0D1633FB" w14:textId="77777777" w:rsidR="00AA0712" w:rsidRDefault="00237E7E">
    <w:pPr>
      <w:pStyle w:val="Ttulo"/>
      <w:jc w:val="left"/>
      <w:rPr>
        <w:sz w:val="4"/>
      </w:rPr>
    </w:pPr>
  </w:p>
  <w:p w14:paraId="27D4CCB9" w14:textId="77777777" w:rsidR="00AA0712" w:rsidRDefault="008506B9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C"/>
    <w:rsid w:val="00237E7E"/>
    <w:rsid w:val="004B1C40"/>
    <w:rsid w:val="008506B9"/>
    <w:rsid w:val="00A736D4"/>
    <w:rsid w:val="00BA0E8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05CC9"/>
  <w15:chartTrackingRefBased/>
  <w15:docId w15:val="{3CE32034-2A76-43FE-A977-528056F8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551C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FC551C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551C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FC551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C551C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FC551C"/>
    <w:rPr>
      <w:rFonts w:ascii="Arial" w:eastAsia="Times New Roman" w:hAnsi="Arial" w:cs="Arial"/>
      <w:sz w:val="20"/>
      <w:szCs w:val="24"/>
      <w:lang w:eastAsia="pt-BR"/>
    </w:rPr>
  </w:style>
  <w:style w:type="character" w:styleId="Nmerodepgina">
    <w:name w:val="page number"/>
    <w:basedOn w:val="Fontepargpadro"/>
    <w:rsid w:val="00FC551C"/>
  </w:style>
  <w:style w:type="paragraph" w:styleId="Cabealho">
    <w:name w:val="header"/>
    <w:basedOn w:val="Normal"/>
    <w:link w:val="CabealhoChar"/>
    <w:rsid w:val="00FC551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C55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C551C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FC551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2021-07-14T14:50:00Z</dcterms:created>
  <dcterms:modified xsi:type="dcterms:W3CDTF">2021-07-23T14:41:00Z</dcterms:modified>
</cp:coreProperties>
</file>